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23EFE" w14:textId="40F7B0A0" w:rsidR="00DA4C2F" w:rsidRDefault="00DA4C2F">
      <w:pPr>
        <w:overflowPunct/>
        <w:autoSpaceDE/>
        <w:autoSpaceDN/>
        <w:adjustRightInd/>
        <w:textAlignment w:val="auto"/>
        <w:rPr>
          <w:rFonts w:ascii="Times New Roman" w:hAnsi="Times New Roman"/>
          <w:color w:val="000000"/>
          <w:sz w:val="24"/>
          <w:szCs w:val="24"/>
          <w:lang w:val="lt-LT" w:eastAsia="lt-LT"/>
        </w:rPr>
      </w:pPr>
      <w:bookmarkStart w:id="0" w:name="_GoBack"/>
      <w:bookmarkEnd w:id="0"/>
    </w:p>
    <w:p w14:paraId="6856ABE6" w14:textId="77777777" w:rsidR="00186AC9" w:rsidRPr="00186AC9" w:rsidRDefault="00186AC9" w:rsidP="00186AC9">
      <w:pPr>
        <w:overflowPunct/>
        <w:autoSpaceDE/>
        <w:autoSpaceDN/>
        <w:adjustRightInd/>
        <w:spacing w:line="360" w:lineRule="auto"/>
        <w:ind w:left="5184"/>
        <w:textAlignment w:val="auto"/>
        <w:rPr>
          <w:rFonts w:ascii="Times New Roman" w:hAnsi="Times New Roman"/>
          <w:sz w:val="24"/>
          <w:szCs w:val="24"/>
          <w:lang w:val="lt-LT"/>
        </w:rPr>
      </w:pPr>
      <w:r w:rsidRPr="00186AC9">
        <w:rPr>
          <w:rFonts w:ascii="Times New Roman" w:hAnsi="Times New Roman"/>
          <w:sz w:val="24"/>
          <w:szCs w:val="24"/>
          <w:lang w:val="lt-LT"/>
        </w:rPr>
        <w:t xml:space="preserve">Kauno miesto savivaldybės administracijos </w:t>
      </w:r>
    </w:p>
    <w:p w14:paraId="600D829A" w14:textId="77777777" w:rsidR="00186AC9" w:rsidRPr="00186AC9" w:rsidRDefault="00186AC9" w:rsidP="00186AC9">
      <w:pPr>
        <w:overflowPunct/>
        <w:autoSpaceDE/>
        <w:autoSpaceDN/>
        <w:adjustRightInd/>
        <w:spacing w:line="360" w:lineRule="auto"/>
        <w:ind w:left="5184"/>
        <w:textAlignment w:val="auto"/>
        <w:rPr>
          <w:rFonts w:ascii="Times New Roman" w:hAnsi="Times New Roman"/>
          <w:sz w:val="24"/>
          <w:szCs w:val="24"/>
          <w:lang w:val="lt-LT"/>
        </w:rPr>
      </w:pPr>
      <w:r w:rsidRPr="00186AC9">
        <w:rPr>
          <w:rFonts w:ascii="Times New Roman" w:hAnsi="Times New Roman"/>
          <w:sz w:val="24"/>
          <w:szCs w:val="24"/>
          <w:lang w:val="lt-LT"/>
        </w:rPr>
        <w:t>Švietimo skyriaus vedėjo</w:t>
      </w:r>
    </w:p>
    <w:p w14:paraId="015824F1" w14:textId="7FA6828B" w:rsidR="00186AC9" w:rsidRPr="00186AC9" w:rsidRDefault="00186AC9" w:rsidP="00186AC9">
      <w:pPr>
        <w:overflowPunct/>
        <w:autoSpaceDE/>
        <w:autoSpaceDN/>
        <w:adjustRightInd/>
        <w:spacing w:line="360" w:lineRule="auto"/>
        <w:ind w:left="3888" w:firstLine="1296"/>
        <w:textAlignment w:val="auto"/>
        <w:rPr>
          <w:rFonts w:ascii="Times New Roman" w:hAnsi="Times New Roman"/>
          <w:sz w:val="24"/>
          <w:szCs w:val="24"/>
          <w:lang w:val="lt-LT"/>
        </w:rPr>
      </w:pPr>
      <w:r w:rsidRPr="00186AC9">
        <w:rPr>
          <w:rFonts w:ascii="Times New Roman" w:hAnsi="Times New Roman"/>
          <w:sz w:val="24"/>
          <w:szCs w:val="24"/>
          <w:lang w:val="lt-LT"/>
        </w:rPr>
        <w:t>20</w:t>
      </w:r>
      <w:r w:rsidR="00263C16">
        <w:rPr>
          <w:rFonts w:ascii="Times New Roman" w:hAnsi="Times New Roman"/>
          <w:sz w:val="24"/>
          <w:szCs w:val="24"/>
          <w:lang w:val="lt-LT"/>
        </w:rPr>
        <w:t>21</w:t>
      </w:r>
      <w:r w:rsidRPr="00186AC9">
        <w:rPr>
          <w:rFonts w:ascii="Times New Roman" w:hAnsi="Times New Roman"/>
          <w:sz w:val="24"/>
          <w:szCs w:val="24"/>
          <w:lang w:val="lt-LT"/>
        </w:rPr>
        <w:t xml:space="preserve"> m. </w:t>
      </w:r>
      <w:r w:rsidR="004C0F27">
        <w:rPr>
          <w:rFonts w:ascii="Times New Roman" w:hAnsi="Times New Roman"/>
          <w:sz w:val="24"/>
          <w:szCs w:val="24"/>
          <w:lang w:val="lt-LT"/>
        </w:rPr>
        <w:t>vasario</w:t>
      </w:r>
      <w:r w:rsidRPr="00186AC9">
        <w:rPr>
          <w:rFonts w:ascii="Times New Roman" w:hAnsi="Times New Roman"/>
          <w:sz w:val="24"/>
          <w:szCs w:val="24"/>
          <w:lang w:val="lt-LT"/>
        </w:rPr>
        <w:t xml:space="preserve">     d. įsakymo Nr. </w:t>
      </w:r>
    </w:p>
    <w:p w14:paraId="2D8DE09B" w14:textId="094DA5EF" w:rsidR="00186AC9" w:rsidRPr="00186AC9" w:rsidRDefault="00C808EC" w:rsidP="00186AC9">
      <w:pPr>
        <w:overflowPunct/>
        <w:autoSpaceDE/>
        <w:autoSpaceDN/>
        <w:adjustRightInd/>
        <w:spacing w:line="360" w:lineRule="auto"/>
        <w:ind w:left="3888" w:firstLine="1296"/>
        <w:textAlignment w:val="auto"/>
        <w:rPr>
          <w:rFonts w:ascii="Times New Roman" w:hAnsi="Times New Roman"/>
          <w:sz w:val="24"/>
          <w:szCs w:val="24"/>
          <w:lang w:val="lt-LT"/>
        </w:rPr>
      </w:pPr>
      <w:r>
        <w:rPr>
          <w:rFonts w:ascii="Times New Roman" w:hAnsi="Times New Roman"/>
          <w:sz w:val="24"/>
          <w:szCs w:val="24"/>
          <w:lang w:val="lt-LT"/>
        </w:rPr>
        <w:t xml:space="preserve">3 </w:t>
      </w:r>
      <w:r w:rsidR="00186AC9" w:rsidRPr="00186AC9">
        <w:rPr>
          <w:rFonts w:ascii="Times New Roman" w:hAnsi="Times New Roman"/>
          <w:sz w:val="24"/>
          <w:szCs w:val="24"/>
          <w:lang w:val="lt-LT"/>
        </w:rPr>
        <w:t>priedas</w:t>
      </w:r>
    </w:p>
    <w:p w14:paraId="68F62E3C" w14:textId="77777777" w:rsidR="00DA4C2F" w:rsidRPr="00DA4C2F" w:rsidRDefault="00DA4C2F" w:rsidP="00DA4C2F">
      <w:pPr>
        <w:tabs>
          <w:tab w:val="left" w:pos="6237"/>
          <w:tab w:val="right" w:pos="8306"/>
        </w:tabs>
        <w:rPr>
          <w:rFonts w:ascii="Times New Roman" w:hAnsi="Times New Roman"/>
          <w:sz w:val="24"/>
          <w:szCs w:val="24"/>
          <w:lang w:val="lt-LT"/>
        </w:rPr>
      </w:pPr>
    </w:p>
    <w:p w14:paraId="48822571" w14:textId="77777777" w:rsidR="003923A0" w:rsidRPr="00DA4C2F" w:rsidRDefault="003923A0" w:rsidP="00DA4C2F">
      <w:pPr>
        <w:jc w:val="center"/>
        <w:rPr>
          <w:rFonts w:ascii="Times New Roman" w:hAnsi="Times New Roman"/>
          <w:b/>
          <w:sz w:val="24"/>
          <w:szCs w:val="24"/>
          <w:lang w:val="lt-LT" w:eastAsia="lt-LT"/>
        </w:rPr>
      </w:pPr>
    </w:p>
    <w:p w14:paraId="1C008AD6" w14:textId="30E05249" w:rsidR="00DA4C2F" w:rsidRPr="001F47F1" w:rsidRDefault="001F47F1" w:rsidP="001F47F1">
      <w:pPr>
        <w:tabs>
          <w:tab w:val="left" w:pos="14656"/>
        </w:tabs>
        <w:jc w:val="center"/>
        <w:rPr>
          <w:rFonts w:ascii="Times New Roman" w:hAnsi="Times New Roman"/>
          <w:b/>
          <w:sz w:val="24"/>
          <w:szCs w:val="24"/>
          <w:lang w:val="lt-LT" w:eastAsia="lt-LT"/>
        </w:rPr>
      </w:pPr>
      <w:r w:rsidRPr="001F47F1">
        <w:rPr>
          <w:rFonts w:ascii="Times New Roman" w:hAnsi="Times New Roman"/>
          <w:b/>
          <w:sz w:val="24"/>
          <w:szCs w:val="24"/>
          <w:lang w:val="lt-LT" w:eastAsia="lt-LT"/>
        </w:rPr>
        <w:t>KAUNO LOPŠELIO-DARŽELIO,,AUŠRINĖ“</w:t>
      </w:r>
    </w:p>
    <w:p w14:paraId="6936FCA3" w14:textId="79B1AD14" w:rsidR="00DA4C2F" w:rsidRPr="001F47F1" w:rsidRDefault="00DA4C2F" w:rsidP="00DA4C2F">
      <w:pPr>
        <w:tabs>
          <w:tab w:val="left" w:pos="14656"/>
        </w:tabs>
        <w:jc w:val="center"/>
        <w:rPr>
          <w:rFonts w:ascii="Times New Roman" w:hAnsi="Times New Roman"/>
          <w:b/>
          <w:sz w:val="24"/>
          <w:szCs w:val="24"/>
          <w:lang w:val="lt-LT" w:eastAsia="lt-LT"/>
        </w:rPr>
      </w:pPr>
    </w:p>
    <w:p w14:paraId="1315B807" w14:textId="3049D7B8" w:rsidR="006D6E38" w:rsidRPr="001F47F1" w:rsidRDefault="001F47F1" w:rsidP="00DA4C2F">
      <w:pPr>
        <w:jc w:val="center"/>
        <w:rPr>
          <w:rFonts w:ascii="Times New Roman" w:hAnsi="Times New Roman"/>
          <w:b/>
          <w:sz w:val="24"/>
          <w:szCs w:val="24"/>
          <w:lang w:val="lt-LT" w:eastAsia="lt-LT"/>
        </w:rPr>
      </w:pPr>
      <w:r w:rsidRPr="001F47F1">
        <w:rPr>
          <w:rFonts w:ascii="Times New Roman" w:hAnsi="Times New Roman"/>
          <w:b/>
          <w:sz w:val="24"/>
          <w:szCs w:val="24"/>
          <w:lang w:val="lt-LT" w:eastAsia="lt-LT"/>
        </w:rPr>
        <w:t>AUDRONĖS TRUMPICKIENĖS</w:t>
      </w:r>
    </w:p>
    <w:p w14:paraId="18E3B668" w14:textId="77777777" w:rsidR="001F47F1" w:rsidRPr="001F47F1" w:rsidRDefault="001F47F1" w:rsidP="00DA4C2F">
      <w:pPr>
        <w:jc w:val="center"/>
        <w:rPr>
          <w:rFonts w:ascii="Times New Roman" w:hAnsi="Times New Roman"/>
          <w:sz w:val="24"/>
          <w:szCs w:val="24"/>
          <w:lang w:val="lt-LT" w:eastAsia="lt-LT"/>
        </w:rPr>
      </w:pPr>
    </w:p>
    <w:p w14:paraId="3CFBDC7A" w14:textId="6114EF33" w:rsidR="00DA4C2F" w:rsidRPr="00DA4C2F" w:rsidRDefault="00ED50B5" w:rsidP="00DA4C2F">
      <w:pPr>
        <w:jc w:val="center"/>
        <w:rPr>
          <w:rFonts w:ascii="Times New Roman" w:hAnsi="Times New Roman"/>
          <w:b/>
          <w:sz w:val="24"/>
          <w:szCs w:val="24"/>
          <w:lang w:val="lt-LT" w:eastAsia="lt-LT"/>
        </w:rPr>
      </w:pPr>
      <w:r>
        <w:rPr>
          <w:rFonts w:ascii="Times New Roman" w:hAnsi="Times New Roman"/>
          <w:b/>
          <w:sz w:val="24"/>
          <w:szCs w:val="24"/>
          <w:lang w:val="lt-LT" w:eastAsia="lt-LT"/>
        </w:rPr>
        <w:t>2020</w:t>
      </w:r>
      <w:r w:rsidR="00B91EED">
        <w:rPr>
          <w:rFonts w:ascii="Times New Roman" w:hAnsi="Times New Roman"/>
          <w:b/>
          <w:sz w:val="24"/>
          <w:szCs w:val="24"/>
          <w:lang w:val="lt-LT" w:eastAsia="lt-LT"/>
        </w:rPr>
        <w:t xml:space="preserve"> </w:t>
      </w:r>
      <w:r w:rsidR="00DA4C2F" w:rsidRPr="00DA4C2F">
        <w:rPr>
          <w:rFonts w:ascii="Times New Roman" w:hAnsi="Times New Roman"/>
          <w:b/>
          <w:sz w:val="24"/>
          <w:szCs w:val="24"/>
          <w:lang w:val="lt-LT" w:eastAsia="lt-LT"/>
        </w:rPr>
        <w:t>METŲ VEIKLOS ATASKAITA</w:t>
      </w:r>
    </w:p>
    <w:p w14:paraId="254603F9" w14:textId="77777777" w:rsidR="00DA4C2F" w:rsidRPr="00DA4C2F" w:rsidRDefault="00DA4C2F" w:rsidP="00DA4C2F">
      <w:pPr>
        <w:jc w:val="center"/>
        <w:rPr>
          <w:rFonts w:ascii="Times New Roman" w:hAnsi="Times New Roman"/>
          <w:sz w:val="24"/>
          <w:szCs w:val="24"/>
          <w:lang w:val="lt-LT" w:eastAsia="lt-LT"/>
        </w:rPr>
      </w:pPr>
    </w:p>
    <w:p w14:paraId="0A131E29" w14:textId="77777777" w:rsidR="00DA4C2F" w:rsidRPr="00DA4C2F" w:rsidRDefault="00DA4C2F" w:rsidP="00DA4C2F">
      <w:pPr>
        <w:jc w:val="center"/>
        <w:rPr>
          <w:rFonts w:ascii="Times New Roman" w:hAnsi="Times New Roman"/>
          <w:sz w:val="24"/>
          <w:szCs w:val="24"/>
          <w:lang w:val="lt-LT" w:eastAsia="lt-LT"/>
        </w:rPr>
      </w:pPr>
      <w:r w:rsidRPr="00DA4C2F">
        <w:rPr>
          <w:rFonts w:ascii="Times New Roman" w:hAnsi="Times New Roman"/>
          <w:sz w:val="24"/>
          <w:szCs w:val="24"/>
          <w:lang w:val="lt-LT" w:eastAsia="lt-LT"/>
        </w:rPr>
        <w:t xml:space="preserve">_____________ </w:t>
      </w:r>
      <w:r w:rsidRPr="007343FB">
        <w:rPr>
          <w:rFonts w:ascii="Times New Roman" w:hAnsi="Times New Roman"/>
          <w:sz w:val="24"/>
          <w:szCs w:val="24"/>
          <w:lang w:val="lt-LT" w:eastAsia="lt-LT"/>
        </w:rPr>
        <w:t>Nr. ________</w:t>
      </w:r>
      <w:r>
        <w:rPr>
          <w:rFonts w:ascii="Times New Roman" w:hAnsi="Times New Roman"/>
          <w:sz w:val="24"/>
          <w:szCs w:val="24"/>
          <w:lang w:val="lt-LT" w:eastAsia="lt-LT"/>
        </w:rPr>
        <w:t xml:space="preserve"> </w:t>
      </w:r>
    </w:p>
    <w:p w14:paraId="6427A1AF" w14:textId="2384D37C" w:rsidR="00DA4C2F" w:rsidRPr="00BA06A9" w:rsidRDefault="001F47F1" w:rsidP="00DA4C2F">
      <w:pPr>
        <w:jc w:val="center"/>
        <w:rPr>
          <w:rFonts w:ascii="Times New Roman" w:hAnsi="Times New Roman"/>
          <w:lang w:val="lt-LT" w:eastAsia="lt-LT"/>
        </w:rPr>
      </w:pPr>
      <w:r>
        <w:rPr>
          <w:rFonts w:ascii="Times New Roman" w:hAnsi="Times New Roman"/>
          <w:lang w:val="lt-LT" w:eastAsia="lt-LT"/>
        </w:rPr>
        <w:t xml:space="preserve">          Kaunas </w:t>
      </w:r>
    </w:p>
    <w:p w14:paraId="2EAC4FF9" w14:textId="77777777" w:rsidR="001F47F1" w:rsidRDefault="001F47F1" w:rsidP="00DA4C2F">
      <w:pPr>
        <w:jc w:val="center"/>
        <w:rPr>
          <w:rFonts w:ascii="Times New Roman" w:hAnsi="Times New Roman"/>
          <w:b/>
          <w:sz w:val="24"/>
          <w:szCs w:val="24"/>
          <w:lang w:val="lt-LT" w:eastAsia="lt-LT"/>
        </w:rPr>
      </w:pPr>
    </w:p>
    <w:p w14:paraId="5F72A53E"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 SKYRIUS</w:t>
      </w:r>
    </w:p>
    <w:p w14:paraId="4C3A203A"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STRATEGINIO PLANO IR METINIO VEIKLOS PLANO ĮGYVENDINIMAS</w:t>
      </w:r>
    </w:p>
    <w:p w14:paraId="6CF32FB4" w14:textId="77777777" w:rsidR="00DA4C2F" w:rsidRPr="00BA06A9" w:rsidRDefault="00DA4C2F" w:rsidP="00DA4C2F">
      <w:pPr>
        <w:jc w:val="center"/>
        <w:rPr>
          <w:rFonts w:ascii="Times New Roman" w:hAnsi="Times New Roman"/>
          <w:b/>
          <w:lang w:val="lt-LT" w:eastAsia="lt-LT"/>
        </w:rPr>
      </w:pPr>
    </w:p>
    <w:tbl>
      <w:tblPr>
        <w:tblStyle w:val="TableGrid"/>
        <w:tblW w:w="0" w:type="auto"/>
        <w:tblLook w:val="04A0" w:firstRow="1" w:lastRow="0" w:firstColumn="1" w:lastColumn="0" w:noHBand="0" w:noVBand="1"/>
      </w:tblPr>
      <w:tblGrid>
        <w:gridCol w:w="9628"/>
      </w:tblGrid>
      <w:tr w:rsidR="00DA4C2F" w:rsidRPr="00387F24" w14:paraId="1780C152" w14:textId="77777777" w:rsidTr="003E6D20">
        <w:tc>
          <w:tcPr>
            <w:tcW w:w="9628" w:type="dxa"/>
          </w:tcPr>
          <w:p w14:paraId="4879F60A" w14:textId="7104511C" w:rsidR="00DA4C2F" w:rsidRPr="00BA06A9" w:rsidRDefault="00DA4C2F" w:rsidP="003E6D20">
            <w:pPr>
              <w:jc w:val="center"/>
              <w:rPr>
                <w:rFonts w:ascii="Times New Roman" w:hAnsi="Times New Roman" w:cs="Times New Roman"/>
                <w:sz w:val="20"/>
                <w:szCs w:val="20"/>
                <w:lang w:val="lt-LT" w:eastAsia="lt-LT"/>
              </w:rPr>
            </w:pPr>
            <w:r w:rsidRPr="00BA06A9">
              <w:rPr>
                <w:rFonts w:ascii="Times New Roman" w:hAnsi="Times New Roman" w:cs="Times New Roman"/>
                <w:sz w:val="20"/>
                <w:szCs w:val="20"/>
                <w:lang w:val="lt-LT" w:eastAsia="lt-LT"/>
              </w:rPr>
              <w:t>(Trumpai aptariamos švietimo įstaigos strateginio plano ir įstaigos metinio veiklos plano įgyvendinimo kryptys ir pateikiami svariausi rezultatai bei rodikliai)</w:t>
            </w:r>
          </w:p>
          <w:p w14:paraId="36302B92" w14:textId="1215718E" w:rsidR="00011A5B" w:rsidRPr="00C2317A" w:rsidRDefault="001C14C2" w:rsidP="00011A5B">
            <w:pPr>
              <w:jc w:val="both"/>
              <w:rPr>
                <w:rFonts w:ascii="Times New Roman" w:hAnsi="Times New Roman" w:cs="Times New Roman"/>
                <w:sz w:val="24"/>
                <w:szCs w:val="24"/>
                <w:lang w:val="lt-LT"/>
              </w:rPr>
            </w:pPr>
            <w:r>
              <w:rPr>
                <w:rFonts w:ascii="Times New Roman" w:hAnsi="Times New Roman" w:cs="Times New Roman"/>
                <w:sz w:val="24"/>
                <w:szCs w:val="24"/>
                <w:lang w:val="lt-LT" w:eastAsia="lt-LT"/>
              </w:rPr>
              <w:t>Įgyvendinant</w:t>
            </w:r>
            <w:r w:rsidR="00D7362C">
              <w:rPr>
                <w:rFonts w:ascii="Times New Roman" w:hAnsi="Times New Roman" w:cs="Times New Roman"/>
                <w:sz w:val="24"/>
                <w:szCs w:val="24"/>
                <w:lang w:val="lt-LT" w:eastAsia="lt-LT"/>
              </w:rPr>
              <w:t xml:space="preserve"> 201</w:t>
            </w:r>
            <w:r w:rsidR="006568C5">
              <w:rPr>
                <w:rFonts w:ascii="Times New Roman" w:hAnsi="Times New Roman" w:cs="Times New Roman"/>
                <w:sz w:val="24"/>
                <w:szCs w:val="24"/>
                <w:lang w:val="lt-LT" w:eastAsia="lt-LT"/>
              </w:rPr>
              <w:t>9-2021 metų strateginius ir 2020</w:t>
            </w:r>
            <w:r w:rsidR="00D7362C">
              <w:rPr>
                <w:rFonts w:ascii="Times New Roman" w:hAnsi="Times New Roman" w:cs="Times New Roman"/>
                <w:sz w:val="24"/>
                <w:szCs w:val="24"/>
                <w:lang w:val="lt-LT" w:eastAsia="lt-LT"/>
              </w:rPr>
              <w:t xml:space="preserve"> m</w:t>
            </w:r>
            <w:r>
              <w:rPr>
                <w:rFonts w:ascii="Times New Roman" w:hAnsi="Times New Roman" w:cs="Times New Roman"/>
                <w:sz w:val="24"/>
                <w:szCs w:val="24"/>
                <w:lang w:val="lt-LT" w:eastAsia="lt-LT"/>
              </w:rPr>
              <w:t xml:space="preserve">etų veiklos planus, siekėme šių tikslų ir rezultatų: </w:t>
            </w:r>
            <w:r w:rsidRPr="00C2317A">
              <w:rPr>
                <w:rFonts w:ascii="Times New Roman" w:hAnsi="Times New Roman" w:cs="Times New Roman"/>
                <w:b/>
                <w:sz w:val="24"/>
                <w:szCs w:val="24"/>
                <w:lang w:val="lt-LT" w:eastAsia="lt-LT"/>
              </w:rPr>
              <w:t>pirmas tikslas</w:t>
            </w:r>
            <w:r>
              <w:rPr>
                <w:rFonts w:ascii="Times New Roman" w:hAnsi="Times New Roman" w:cs="Times New Roman"/>
                <w:sz w:val="24"/>
                <w:szCs w:val="24"/>
                <w:lang w:val="lt-LT" w:eastAsia="lt-LT"/>
              </w:rPr>
              <w:t xml:space="preserve"> – įtraukiojo ugdymo plėtra, įveiklinant Vaiko gerovės komisiją</w:t>
            </w:r>
            <w:r w:rsidR="009559EF">
              <w:rPr>
                <w:rFonts w:ascii="Times New Roman" w:hAnsi="Times New Roman" w:cs="Times New Roman"/>
                <w:sz w:val="24"/>
                <w:szCs w:val="24"/>
                <w:lang w:val="lt-LT" w:eastAsia="lt-LT"/>
              </w:rPr>
              <w:t xml:space="preserve">. </w:t>
            </w:r>
            <w:r w:rsidR="009559EF" w:rsidRPr="00B675ED">
              <w:rPr>
                <w:rFonts w:ascii="Times New Roman" w:hAnsi="Times New Roman" w:cs="Times New Roman"/>
                <w:b/>
                <w:sz w:val="24"/>
                <w:szCs w:val="24"/>
                <w:lang w:val="lt-LT" w:eastAsia="lt-LT"/>
              </w:rPr>
              <w:t>Pasiekti</w:t>
            </w:r>
            <w:r w:rsidR="009559EF">
              <w:rPr>
                <w:rFonts w:ascii="Times New Roman" w:hAnsi="Times New Roman" w:cs="Times New Roman"/>
                <w:sz w:val="24"/>
                <w:szCs w:val="24"/>
                <w:lang w:val="lt-LT" w:eastAsia="lt-LT"/>
              </w:rPr>
              <w:t xml:space="preserve"> </w:t>
            </w:r>
            <w:r w:rsidR="009559EF" w:rsidRPr="00C2317A">
              <w:rPr>
                <w:rFonts w:ascii="Times New Roman" w:hAnsi="Times New Roman" w:cs="Times New Roman"/>
                <w:b/>
                <w:sz w:val="24"/>
                <w:szCs w:val="24"/>
                <w:lang w:val="lt-LT" w:eastAsia="lt-LT"/>
              </w:rPr>
              <w:t>ro</w:t>
            </w:r>
            <w:r w:rsidR="00C2317A" w:rsidRPr="00C2317A">
              <w:rPr>
                <w:rFonts w:ascii="Times New Roman" w:hAnsi="Times New Roman" w:cs="Times New Roman"/>
                <w:b/>
                <w:sz w:val="24"/>
                <w:szCs w:val="24"/>
                <w:lang w:val="lt-LT" w:eastAsia="lt-LT"/>
              </w:rPr>
              <w:t>dikliai</w:t>
            </w:r>
            <w:r w:rsidR="00C2317A">
              <w:rPr>
                <w:rFonts w:ascii="Times New Roman" w:hAnsi="Times New Roman" w:cs="Times New Roman"/>
                <w:sz w:val="24"/>
                <w:szCs w:val="24"/>
                <w:lang w:val="lt-LT" w:eastAsia="lt-LT"/>
              </w:rPr>
              <w:t>:</w:t>
            </w:r>
            <w:r w:rsidR="00C2317A" w:rsidRPr="00C2317A">
              <w:rPr>
                <w:lang w:val="lt-LT"/>
              </w:rPr>
              <w:t xml:space="preserve"> </w:t>
            </w:r>
            <w:r w:rsidR="00C2317A" w:rsidRPr="00C2317A">
              <w:rPr>
                <w:rFonts w:ascii="Times New Roman" w:hAnsi="Times New Roman" w:cs="Times New Roman"/>
                <w:sz w:val="24"/>
                <w:szCs w:val="24"/>
                <w:lang w:val="lt-LT"/>
              </w:rPr>
              <w:t xml:space="preserve">Įstaigoje </w:t>
            </w:r>
            <w:r w:rsidR="008214B7">
              <w:rPr>
                <w:rFonts w:ascii="Times New Roman" w:hAnsi="Times New Roman" w:cs="Times New Roman"/>
                <w:sz w:val="24"/>
                <w:szCs w:val="24"/>
                <w:lang w:val="lt-LT"/>
              </w:rPr>
              <w:t xml:space="preserve">be logopedo, psichologo ir judesio korekcijos specialisto </w:t>
            </w:r>
            <w:r w:rsidR="00C2317A" w:rsidRPr="00C2317A">
              <w:rPr>
                <w:rFonts w:ascii="Times New Roman" w:hAnsi="Times New Roman" w:cs="Times New Roman"/>
                <w:sz w:val="24"/>
                <w:szCs w:val="24"/>
                <w:lang w:val="lt-LT"/>
              </w:rPr>
              <w:t>pradėtos teikti spec</w:t>
            </w:r>
            <w:r w:rsidR="008214B7">
              <w:rPr>
                <w:rFonts w:ascii="Times New Roman" w:hAnsi="Times New Roman" w:cs="Times New Roman"/>
                <w:sz w:val="24"/>
                <w:szCs w:val="24"/>
                <w:lang w:val="lt-LT"/>
              </w:rPr>
              <w:t>ialiojo</w:t>
            </w:r>
            <w:r w:rsidR="00C2317A" w:rsidRPr="00C2317A">
              <w:rPr>
                <w:rFonts w:ascii="Times New Roman" w:hAnsi="Times New Roman" w:cs="Times New Roman"/>
                <w:sz w:val="24"/>
                <w:szCs w:val="24"/>
                <w:lang w:val="lt-LT"/>
              </w:rPr>
              <w:t>. pedagogo paslaugos</w:t>
            </w:r>
            <w:r w:rsidR="008214B7">
              <w:rPr>
                <w:rFonts w:ascii="Times New Roman" w:hAnsi="Times New Roman" w:cs="Times New Roman"/>
                <w:sz w:val="24"/>
                <w:szCs w:val="24"/>
                <w:lang w:val="lt-LT"/>
              </w:rPr>
              <w:t>.</w:t>
            </w:r>
            <w:r w:rsidR="00C904B3">
              <w:rPr>
                <w:rFonts w:ascii="Times New Roman" w:hAnsi="Times New Roman" w:cs="Times New Roman"/>
                <w:sz w:val="24"/>
                <w:szCs w:val="24"/>
                <w:lang w:val="lt-LT"/>
              </w:rPr>
              <w:t>.</w:t>
            </w:r>
            <w:r w:rsidR="008214B7">
              <w:rPr>
                <w:rFonts w:ascii="Times New Roman" w:hAnsi="Times New Roman" w:cs="Times New Roman"/>
                <w:sz w:val="24"/>
                <w:szCs w:val="24"/>
                <w:lang w:val="lt-LT"/>
              </w:rPr>
              <w:t xml:space="preserve"> Vidutiniškai visose grupėse buvo</w:t>
            </w:r>
            <w:r w:rsidR="00C904B3">
              <w:rPr>
                <w:rFonts w:ascii="Times New Roman" w:hAnsi="Times New Roman" w:cs="Times New Roman"/>
                <w:sz w:val="24"/>
                <w:szCs w:val="24"/>
                <w:lang w:val="lt-LT"/>
              </w:rPr>
              <w:t xml:space="preserve"> 3-4 vidutinius </w:t>
            </w:r>
            <w:r w:rsidR="00C2317A" w:rsidRPr="00C2317A">
              <w:rPr>
                <w:rFonts w:ascii="Times New Roman" w:hAnsi="Times New Roman" w:cs="Times New Roman"/>
                <w:sz w:val="24"/>
                <w:szCs w:val="24"/>
                <w:lang w:val="lt-LT"/>
              </w:rPr>
              <w:t>spec</w:t>
            </w:r>
            <w:r w:rsidR="008214B7">
              <w:rPr>
                <w:rFonts w:ascii="Times New Roman" w:hAnsi="Times New Roman" w:cs="Times New Roman"/>
                <w:sz w:val="24"/>
                <w:szCs w:val="24"/>
                <w:lang w:val="lt-LT"/>
              </w:rPr>
              <w:t>ialiuosius</w:t>
            </w:r>
            <w:r w:rsidR="00C904B3">
              <w:rPr>
                <w:rFonts w:ascii="Times New Roman" w:hAnsi="Times New Roman" w:cs="Times New Roman"/>
                <w:sz w:val="24"/>
                <w:szCs w:val="24"/>
                <w:lang w:val="lt-LT"/>
              </w:rPr>
              <w:t>. p</w:t>
            </w:r>
            <w:r w:rsidR="00B3723B">
              <w:rPr>
                <w:rFonts w:ascii="Times New Roman" w:hAnsi="Times New Roman" w:cs="Times New Roman"/>
                <w:sz w:val="24"/>
                <w:szCs w:val="24"/>
                <w:lang w:val="lt-LT"/>
              </w:rPr>
              <w:t>oreikius</w:t>
            </w:r>
            <w:r w:rsidR="008214B7">
              <w:rPr>
                <w:rFonts w:ascii="Times New Roman" w:hAnsi="Times New Roman" w:cs="Times New Roman"/>
                <w:sz w:val="24"/>
                <w:szCs w:val="24"/>
                <w:lang w:val="lt-LT"/>
              </w:rPr>
              <w:t xml:space="preserve"> turintys vaikai</w:t>
            </w:r>
            <w:r w:rsidR="00B3723B">
              <w:rPr>
                <w:rFonts w:ascii="Times New Roman" w:hAnsi="Times New Roman" w:cs="Times New Roman"/>
                <w:sz w:val="24"/>
                <w:szCs w:val="24"/>
                <w:lang w:val="lt-LT"/>
              </w:rPr>
              <w:t xml:space="preserve">. </w:t>
            </w:r>
            <w:r w:rsidR="008214B7">
              <w:rPr>
                <w:rFonts w:ascii="Times New Roman" w:hAnsi="Times New Roman" w:cs="Times New Roman"/>
                <w:sz w:val="24"/>
                <w:szCs w:val="24"/>
                <w:lang w:val="lt-LT"/>
              </w:rPr>
              <w:t xml:space="preserve"> 70 specialius</w:t>
            </w:r>
            <w:r w:rsidR="000470FD">
              <w:rPr>
                <w:rFonts w:ascii="Times New Roman" w:hAnsi="Times New Roman" w:cs="Times New Roman"/>
                <w:sz w:val="24"/>
                <w:szCs w:val="24"/>
                <w:lang w:val="lt-LT"/>
              </w:rPr>
              <w:t xml:space="preserve"> ugdymo </w:t>
            </w:r>
            <w:r w:rsidR="008214B7">
              <w:rPr>
                <w:rFonts w:ascii="Times New Roman" w:hAnsi="Times New Roman" w:cs="Times New Roman"/>
                <w:sz w:val="24"/>
                <w:szCs w:val="24"/>
                <w:lang w:val="lt-LT"/>
              </w:rPr>
              <w:t xml:space="preserve"> poreikius turinčių vaikų buvo</w:t>
            </w:r>
            <w:r w:rsidR="00E81AA6">
              <w:rPr>
                <w:rFonts w:ascii="Times New Roman" w:hAnsi="Times New Roman" w:cs="Times New Roman"/>
                <w:sz w:val="24"/>
                <w:szCs w:val="24"/>
                <w:lang w:val="lt-LT"/>
              </w:rPr>
              <w:t xml:space="preserve"> </w:t>
            </w:r>
            <w:r w:rsidR="00B3723B">
              <w:rPr>
                <w:rFonts w:ascii="Times New Roman" w:hAnsi="Times New Roman" w:cs="Times New Roman"/>
                <w:sz w:val="24"/>
                <w:szCs w:val="24"/>
                <w:lang w:val="lt-LT"/>
              </w:rPr>
              <w:t>taikoma bendroji darž</w:t>
            </w:r>
            <w:r w:rsidR="008214B7">
              <w:rPr>
                <w:rFonts w:ascii="Times New Roman" w:hAnsi="Times New Roman" w:cs="Times New Roman"/>
                <w:sz w:val="24"/>
                <w:szCs w:val="24"/>
                <w:lang w:val="lt-LT"/>
              </w:rPr>
              <w:t>elio ugdymo programa. V</w:t>
            </w:r>
            <w:r w:rsidR="0062718A">
              <w:rPr>
                <w:rFonts w:ascii="Times New Roman" w:hAnsi="Times New Roman" w:cs="Times New Roman"/>
                <w:sz w:val="24"/>
                <w:szCs w:val="24"/>
                <w:lang w:val="lt-LT"/>
              </w:rPr>
              <w:t>ienam</w:t>
            </w:r>
            <w:r w:rsidR="008214B7">
              <w:rPr>
                <w:rFonts w:ascii="Times New Roman" w:hAnsi="Times New Roman" w:cs="Times New Roman"/>
                <w:sz w:val="24"/>
                <w:szCs w:val="24"/>
                <w:lang w:val="lt-LT"/>
              </w:rPr>
              <w:t xml:space="preserve"> kompleksinius sutrikimus turinčiam vaikui</w:t>
            </w:r>
            <w:r w:rsidR="00C2317A" w:rsidRPr="00C2317A">
              <w:rPr>
                <w:rFonts w:ascii="Times New Roman" w:hAnsi="Times New Roman" w:cs="Times New Roman"/>
                <w:sz w:val="24"/>
                <w:szCs w:val="24"/>
                <w:lang w:val="lt-LT"/>
              </w:rPr>
              <w:t xml:space="preserve"> ikimokyklinio ugdymo programa</w:t>
            </w:r>
            <w:r w:rsidR="008214B7">
              <w:rPr>
                <w:rFonts w:ascii="Times New Roman" w:hAnsi="Times New Roman" w:cs="Times New Roman"/>
                <w:sz w:val="24"/>
                <w:szCs w:val="24"/>
                <w:lang w:val="lt-LT"/>
              </w:rPr>
              <w:t xml:space="preserve"> buvo pritaikyta</w:t>
            </w:r>
            <w:r w:rsidR="0062718A">
              <w:rPr>
                <w:rFonts w:ascii="Times New Roman" w:hAnsi="Times New Roman" w:cs="Times New Roman"/>
                <w:sz w:val="24"/>
                <w:szCs w:val="24"/>
                <w:lang w:val="lt-LT"/>
              </w:rPr>
              <w:t>.</w:t>
            </w:r>
            <w:r w:rsidR="00C2317A" w:rsidRPr="00C2317A">
              <w:rPr>
                <w:rFonts w:ascii="Times New Roman" w:hAnsi="Times New Roman" w:cs="Times New Roman"/>
                <w:sz w:val="24"/>
                <w:szCs w:val="24"/>
                <w:lang w:val="lt-LT"/>
              </w:rPr>
              <w:t xml:space="preserve"> </w:t>
            </w:r>
            <w:r w:rsidR="00E81AA6">
              <w:rPr>
                <w:rFonts w:ascii="Times New Roman" w:hAnsi="Times New Roman" w:cs="Times New Roman"/>
                <w:sz w:val="24"/>
                <w:szCs w:val="24"/>
                <w:lang w:val="lt-LT"/>
              </w:rPr>
              <w:t>11 vaikų teikiami taisyklingą laikyseną formuojantys užsiėmimai, 46 vaikams plokščiapėdystės profilak</w:t>
            </w:r>
            <w:r w:rsidR="00A607DB">
              <w:rPr>
                <w:rFonts w:ascii="Times New Roman" w:hAnsi="Times New Roman" w:cs="Times New Roman"/>
                <w:sz w:val="24"/>
                <w:szCs w:val="24"/>
                <w:lang w:val="lt-LT"/>
              </w:rPr>
              <w:t>t</w:t>
            </w:r>
            <w:r w:rsidR="00E81AA6">
              <w:rPr>
                <w:rFonts w:ascii="Times New Roman" w:hAnsi="Times New Roman" w:cs="Times New Roman"/>
                <w:sz w:val="24"/>
                <w:szCs w:val="24"/>
                <w:lang w:val="lt-LT"/>
              </w:rPr>
              <w:t>i</w:t>
            </w:r>
            <w:r w:rsidR="00A607DB">
              <w:rPr>
                <w:rFonts w:ascii="Times New Roman" w:hAnsi="Times New Roman" w:cs="Times New Roman"/>
                <w:sz w:val="24"/>
                <w:szCs w:val="24"/>
                <w:lang w:val="lt-LT"/>
              </w:rPr>
              <w:t>kos</w:t>
            </w:r>
            <w:r w:rsidR="00E81AA6">
              <w:rPr>
                <w:rFonts w:ascii="Times New Roman" w:hAnsi="Times New Roman" w:cs="Times New Roman"/>
                <w:sz w:val="24"/>
                <w:szCs w:val="24"/>
                <w:lang w:val="lt-LT"/>
              </w:rPr>
              <w:t xml:space="preserve"> užsiėmimai</w:t>
            </w:r>
            <w:r w:rsidR="00A607DB">
              <w:rPr>
                <w:rFonts w:ascii="Times New Roman" w:hAnsi="Times New Roman" w:cs="Times New Roman"/>
                <w:sz w:val="24"/>
                <w:szCs w:val="24"/>
                <w:lang w:val="lt-LT"/>
              </w:rPr>
              <w:t>. Įprastu ir nuotoliniu būdu dėl vaikų motorikos konsultuotos</w:t>
            </w:r>
            <w:r w:rsidR="00C904B3">
              <w:rPr>
                <w:rFonts w:ascii="Times New Roman" w:hAnsi="Times New Roman" w:cs="Times New Roman"/>
                <w:sz w:val="24"/>
                <w:szCs w:val="24"/>
                <w:lang w:val="lt-LT"/>
              </w:rPr>
              <w:t xml:space="preserve"> 6 šeimos. Jiems pareng</w:t>
            </w:r>
            <w:r w:rsidR="0062718A">
              <w:rPr>
                <w:rFonts w:ascii="Times New Roman" w:hAnsi="Times New Roman" w:cs="Times New Roman"/>
                <w:sz w:val="24"/>
                <w:szCs w:val="24"/>
                <w:lang w:val="lt-LT"/>
              </w:rPr>
              <w:t>ta rekomendacinė medžiaga</w:t>
            </w:r>
            <w:r w:rsidR="00B3723B">
              <w:rPr>
                <w:rFonts w:ascii="Times New Roman" w:hAnsi="Times New Roman" w:cs="Times New Roman"/>
                <w:sz w:val="24"/>
                <w:szCs w:val="24"/>
                <w:lang w:val="lt-LT"/>
              </w:rPr>
              <w:t xml:space="preserve">. 9 vaikų šeimoms teiktos psichologo konsultacijos pagal PPT rekomendacijas ir 1 šeimai dėl elgesio ir emocijų sutrikimo. Be rekomendacijų dėl iškilusių klausimų psichologas suteikė </w:t>
            </w:r>
            <w:r w:rsidR="00D67D67">
              <w:rPr>
                <w:rFonts w:ascii="Times New Roman" w:hAnsi="Times New Roman" w:cs="Times New Roman"/>
                <w:sz w:val="24"/>
                <w:szCs w:val="24"/>
                <w:lang w:val="lt-LT"/>
              </w:rPr>
              <w:t>30 konsultacijų ir nuotoliniu būdu 15 konsultacijų</w:t>
            </w:r>
            <w:r w:rsidR="0062718A">
              <w:rPr>
                <w:rFonts w:ascii="Times New Roman" w:hAnsi="Times New Roman" w:cs="Times New Roman"/>
                <w:sz w:val="24"/>
                <w:szCs w:val="24"/>
                <w:lang w:val="lt-LT"/>
              </w:rPr>
              <w:t>.</w:t>
            </w:r>
            <w:r w:rsidR="00D67D67">
              <w:rPr>
                <w:rFonts w:ascii="Times New Roman" w:hAnsi="Times New Roman" w:cs="Times New Roman"/>
                <w:sz w:val="24"/>
                <w:szCs w:val="24"/>
                <w:lang w:val="lt-LT"/>
              </w:rPr>
              <w:t>. Tėvus domino vaiko raidos ypatumai, auklėjimo ypatumai, vaikų baimės</w:t>
            </w:r>
            <w:r w:rsidR="00D76490">
              <w:rPr>
                <w:rFonts w:ascii="Times New Roman" w:hAnsi="Times New Roman" w:cs="Times New Roman"/>
                <w:sz w:val="24"/>
                <w:szCs w:val="24"/>
                <w:lang w:val="lt-LT"/>
              </w:rPr>
              <w:t xml:space="preserve">, nerimas, destruktyvus elgesys. </w:t>
            </w:r>
            <w:r w:rsidR="00D67D67">
              <w:rPr>
                <w:rFonts w:ascii="Times New Roman" w:hAnsi="Times New Roman" w:cs="Times New Roman"/>
                <w:sz w:val="24"/>
                <w:szCs w:val="24"/>
                <w:lang w:val="lt-LT"/>
              </w:rPr>
              <w:t xml:space="preserve"> </w:t>
            </w:r>
            <w:r w:rsidR="00B3723B">
              <w:rPr>
                <w:rFonts w:ascii="Times New Roman" w:hAnsi="Times New Roman" w:cs="Times New Roman"/>
                <w:sz w:val="24"/>
                <w:szCs w:val="24"/>
                <w:lang w:val="lt-LT"/>
              </w:rPr>
              <w:t>Buvo vykdomos prevencinės psichologinės emocinio intelekto ugdymo  programos „KIMOCHI“ „Žiedelių grupėje“, „Zipis ir jo draugai“ „Voveriukų“ ir Žiedelių“ grupėse.</w:t>
            </w:r>
            <w:r w:rsidR="001976A9">
              <w:rPr>
                <w:rFonts w:ascii="Times New Roman" w:hAnsi="Times New Roman" w:cs="Times New Roman"/>
                <w:sz w:val="24"/>
                <w:szCs w:val="24"/>
                <w:lang w:val="lt-LT"/>
              </w:rPr>
              <w:t xml:space="preserve"> Iki karantino visose 3-6 metų amžiaus grupėse organizuotos grupių prevencinės savaitės „Mano ir kitų jausmai“ Bendradarbiaudamas su grupių auklėtojomis, įstaigos psichologas nurodo į ką vertėtų atkreipti dėmesį planuojant darbą su šeima ar individualų darbą su vaikais patiriančiais</w:t>
            </w:r>
            <w:r w:rsidR="00011A5B">
              <w:rPr>
                <w:rFonts w:ascii="Times New Roman" w:hAnsi="Times New Roman" w:cs="Times New Roman"/>
                <w:sz w:val="24"/>
                <w:szCs w:val="24"/>
                <w:lang w:val="lt-LT"/>
              </w:rPr>
              <w:t xml:space="preserve"> elgesio ir emocijų sutrikimus.</w:t>
            </w:r>
          </w:p>
          <w:p w14:paraId="49AF0EDC" w14:textId="42CA9339" w:rsidR="00C2317A" w:rsidRDefault="00C2317A" w:rsidP="00C2317A">
            <w:pPr>
              <w:jc w:val="both"/>
              <w:rPr>
                <w:rFonts w:ascii="Times New Roman" w:hAnsi="Times New Roman" w:cs="Times New Roman"/>
                <w:sz w:val="24"/>
                <w:szCs w:val="24"/>
                <w:lang w:val="lt-LT"/>
              </w:rPr>
            </w:pPr>
            <w:r w:rsidRPr="00C2317A">
              <w:rPr>
                <w:rFonts w:ascii="Times New Roman" w:hAnsi="Times New Roman" w:cs="Times New Roman"/>
                <w:sz w:val="24"/>
                <w:szCs w:val="24"/>
                <w:lang w:val="lt-LT"/>
              </w:rPr>
              <w:t>. Metų eigoje PPT atstovai atvykę į įstaigą konsultavo 11 šeimų, turinčių spec. poreikių vaikų.</w:t>
            </w:r>
          </w:p>
          <w:p w14:paraId="5BB211BA" w14:textId="77777777" w:rsidR="000470FD" w:rsidRDefault="00C2317A" w:rsidP="00BF71BB">
            <w:pPr>
              <w:jc w:val="both"/>
              <w:rPr>
                <w:rFonts w:ascii="Times New Roman" w:hAnsi="Times New Roman" w:cs="Times New Roman"/>
                <w:sz w:val="24"/>
                <w:szCs w:val="24"/>
                <w:lang w:val="lt-LT"/>
              </w:rPr>
            </w:pPr>
            <w:r w:rsidRPr="00C2317A">
              <w:rPr>
                <w:rFonts w:ascii="Times New Roman" w:hAnsi="Times New Roman" w:cs="Times New Roman"/>
                <w:b/>
                <w:sz w:val="24"/>
                <w:szCs w:val="24"/>
                <w:lang w:val="lt-LT"/>
              </w:rPr>
              <w:t>A</w:t>
            </w:r>
            <w:r>
              <w:rPr>
                <w:rFonts w:ascii="Times New Roman" w:hAnsi="Times New Roman" w:cs="Times New Roman"/>
                <w:b/>
                <w:sz w:val="24"/>
                <w:szCs w:val="24"/>
                <w:lang w:val="lt-LT"/>
              </w:rPr>
              <w:t>ntras tikslas</w:t>
            </w:r>
            <w:r>
              <w:rPr>
                <w:rFonts w:ascii="Times New Roman" w:hAnsi="Times New Roman" w:cs="Times New Roman"/>
                <w:sz w:val="24"/>
                <w:szCs w:val="24"/>
                <w:lang w:val="lt-LT"/>
              </w:rPr>
              <w:t xml:space="preserve"> - </w:t>
            </w:r>
            <w:r w:rsidR="00B675ED" w:rsidRPr="00B675ED">
              <w:rPr>
                <w:rFonts w:ascii="Times New Roman" w:hAnsi="Times New Roman" w:cs="Times New Roman"/>
                <w:sz w:val="24"/>
                <w:szCs w:val="24"/>
                <w:lang w:val="lt-LT"/>
              </w:rPr>
              <w:t>skaitmeninės ugdymo planavimo ir vaikų pasiekimų vertinimo sistemos tobulinimas, siekiant ugdymo tęstinumo</w:t>
            </w:r>
            <w:r w:rsidR="00B675ED">
              <w:rPr>
                <w:rFonts w:ascii="Times New Roman" w:hAnsi="Times New Roman" w:cs="Times New Roman"/>
                <w:sz w:val="24"/>
                <w:szCs w:val="24"/>
                <w:lang w:val="lt-LT"/>
              </w:rPr>
              <w:t xml:space="preserve">, įgyvendintas, </w:t>
            </w:r>
            <w:r w:rsidR="00B675ED" w:rsidRPr="00B675ED">
              <w:rPr>
                <w:rFonts w:ascii="Times New Roman" w:hAnsi="Times New Roman" w:cs="Times New Roman"/>
                <w:b/>
                <w:sz w:val="24"/>
                <w:szCs w:val="24"/>
                <w:lang w:val="lt-LT"/>
              </w:rPr>
              <w:t>pasiekti rodikliai:</w:t>
            </w:r>
            <w:r w:rsidR="00B675ED">
              <w:rPr>
                <w:rFonts w:ascii="Times New Roman" w:hAnsi="Times New Roman" w:cs="Times New Roman"/>
                <w:sz w:val="24"/>
                <w:szCs w:val="24"/>
                <w:lang w:val="lt-LT"/>
              </w:rPr>
              <w:t xml:space="preserve"> organizuotuose įstaigoje  mokymuose turėjo galimybę dalyvauti visi pedagogai 100 proc.</w:t>
            </w:r>
            <w:r w:rsidR="00BF71BB">
              <w:rPr>
                <w:rFonts w:ascii="Times New Roman" w:hAnsi="Times New Roman" w:cs="Times New Roman"/>
                <w:sz w:val="24"/>
                <w:szCs w:val="24"/>
                <w:lang w:val="lt-LT"/>
              </w:rPr>
              <w:t xml:space="preserve">, jie įgijo žinių ir įgūdžių, </w:t>
            </w:r>
            <w:r w:rsidR="00B675ED">
              <w:rPr>
                <w:rFonts w:ascii="Times New Roman" w:hAnsi="Times New Roman" w:cs="Times New Roman"/>
                <w:sz w:val="24"/>
                <w:szCs w:val="24"/>
                <w:lang w:val="lt-LT"/>
              </w:rPr>
              <w:t xml:space="preserve">  kaip dirbti su šia sistema,</w:t>
            </w:r>
            <w:r w:rsidR="00BF71BB">
              <w:rPr>
                <w:rFonts w:ascii="Times New Roman" w:hAnsi="Times New Roman" w:cs="Times New Roman"/>
                <w:sz w:val="24"/>
                <w:szCs w:val="24"/>
                <w:lang w:val="lt-LT"/>
              </w:rPr>
              <w:t xml:space="preserve"> vyko individualios konsultacijos, buvo teikiama praktinė pagalba susiduriantiems su planavimo ir vaiko pasiekimų vertinimo sunkumais skaitmeninėje erdvėje</w:t>
            </w:r>
          </w:p>
          <w:p w14:paraId="17EEAC63" w14:textId="595EEECD" w:rsidR="00BF71BB" w:rsidRDefault="00BF71BB" w:rsidP="00BF71BB">
            <w:pPr>
              <w:jc w:val="both"/>
              <w:rPr>
                <w:rFonts w:ascii="Times New Roman" w:hAnsi="Times New Roman" w:cs="Times New Roman"/>
                <w:sz w:val="24"/>
                <w:szCs w:val="24"/>
                <w:lang w:val="lt-LT"/>
              </w:rPr>
            </w:pPr>
            <w:r>
              <w:rPr>
                <w:rFonts w:ascii="Times New Roman" w:hAnsi="Times New Roman" w:cs="Times New Roman"/>
                <w:sz w:val="24"/>
                <w:szCs w:val="24"/>
                <w:lang w:val="lt-LT"/>
              </w:rPr>
              <w:t>.</w:t>
            </w:r>
            <w:r w:rsidR="00011A5B">
              <w:rPr>
                <w:rFonts w:ascii="Times New Roman" w:hAnsi="Times New Roman" w:cs="Times New Roman"/>
                <w:sz w:val="24"/>
                <w:szCs w:val="24"/>
                <w:lang w:val="lt-LT"/>
              </w:rPr>
              <w:t>Prie ugdymo planavimo ir vaikų pasiekimų vertinimų e- dienyne buvo prijungti ir tėvai.</w:t>
            </w:r>
          </w:p>
          <w:p w14:paraId="760785A0" w14:textId="071054C5" w:rsidR="001F47F1" w:rsidRDefault="00BF71BB" w:rsidP="00437EE4">
            <w:pPr>
              <w:jc w:val="both"/>
              <w:rPr>
                <w:rFonts w:ascii="Times New Roman" w:hAnsi="Times New Roman" w:cs="Times New Roman"/>
                <w:sz w:val="24"/>
                <w:szCs w:val="24"/>
                <w:lang w:val="lt-LT"/>
              </w:rPr>
            </w:pPr>
            <w:r>
              <w:rPr>
                <w:rFonts w:ascii="Times New Roman" w:hAnsi="Times New Roman" w:cs="Times New Roman"/>
                <w:b/>
                <w:sz w:val="24"/>
                <w:szCs w:val="24"/>
                <w:lang w:val="lt-LT"/>
              </w:rPr>
              <w:t>T</w:t>
            </w:r>
            <w:r w:rsidRPr="00BF71BB">
              <w:rPr>
                <w:rFonts w:ascii="Times New Roman" w:hAnsi="Times New Roman" w:cs="Times New Roman"/>
                <w:b/>
                <w:sz w:val="24"/>
                <w:szCs w:val="24"/>
                <w:lang w:val="lt-LT"/>
              </w:rPr>
              <w:t xml:space="preserve">rečio tikslo </w:t>
            </w:r>
            <w:r>
              <w:rPr>
                <w:rFonts w:ascii="Times New Roman" w:hAnsi="Times New Roman" w:cs="Times New Roman"/>
                <w:sz w:val="24"/>
                <w:szCs w:val="24"/>
                <w:lang w:val="lt-LT"/>
              </w:rPr>
              <w:t>– sporto aikš</w:t>
            </w:r>
            <w:r w:rsidR="00011A5B">
              <w:rPr>
                <w:rFonts w:ascii="Times New Roman" w:hAnsi="Times New Roman" w:cs="Times New Roman"/>
                <w:sz w:val="24"/>
                <w:szCs w:val="24"/>
                <w:lang w:val="lt-LT"/>
              </w:rPr>
              <w:t>telės įrengimas, keliamas į 2021</w:t>
            </w:r>
            <w:r>
              <w:rPr>
                <w:rFonts w:ascii="Times New Roman" w:hAnsi="Times New Roman" w:cs="Times New Roman"/>
                <w:sz w:val="24"/>
                <w:szCs w:val="24"/>
                <w:lang w:val="lt-LT"/>
              </w:rPr>
              <w:t xml:space="preserve"> metus, kadangi jį įgyvendinome dalinai</w:t>
            </w:r>
            <w:r w:rsidR="00437EE4">
              <w:rPr>
                <w:rFonts w:ascii="Times New Roman" w:hAnsi="Times New Roman" w:cs="Times New Roman"/>
                <w:sz w:val="24"/>
                <w:szCs w:val="24"/>
                <w:lang w:val="lt-LT"/>
              </w:rPr>
              <w:t>, dėl negauto finansavimo</w:t>
            </w:r>
            <w:r w:rsidR="00437EE4" w:rsidRPr="00437EE4">
              <w:rPr>
                <w:rFonts w:ascii="Times New Roman" w:hAnsi="Times New Roman" w:cs="Times New Roman"/>
                <w:b/>
                <w:sz w:val="24"/>
                <w:szCs w:val="24"/>
                <w:lang w:val="lt-LT"/>
              </w:rPr>
              <w:t>.</w:t>
            </w:r>
            <w:r w:rsidRPr="00437EE4">
              <w:rPr>
                <w:rFonts w:ascii="Times New Roman" w:hAnsi="Times New Roman" w:cs="Times New Roman"/>
                <w:b/>
                <w:sz w:val="24"/>
                <w:szCs w:val="24"/>
                <w:lang w:val="lt-LT"/>
              </w:rPr>
              <w:t xml:space="preserve">  Pasiekti rodikliai</w:t>
            </w:r>
            <w:r w:rsidR="00437EE4">
              <w:rPr>
                <w:rFonts w:ascii="Times New Roman" w:hAnsi="Times New Roman" w:cs="Times New Roman"/>
                <w:sz w:val="24"/>
                <w:szCs w:val="24"/>
                <w:lang w:val="lt-LT"/>
              </w:rPr>
              <w:t>: 2 proc. lėšomis parengtas aikštelės projektas.</w:t>
            </w:r>
            <w:r w:rsidR="00011A5B">
              <w:rPr>
                <w:rFonts w:ascii="Times New Roman" w:hAnsi="Times New Roman" w:cs="Times New Roman"/>
                <w:sz w:val="24"/>
                <w:szCs w:val="24"/>
                <w:lang w:val="lt-LT"/>
              </w:rPr>
              <w:t xml:space="preserve"> Projektas įregistruotas savivaldybės aprūpinimo skyriuje, gauti leidimai ir nugriauti seni statiniai ugdymo aplinkų tvarkymui skirtomis lėšomis.</w:t>
            </w:r>
          </w:p>
          <w:p w14:paraId="0D97E6DF" w14:textId="394FDD74" w:rsidR="00437EE4" w:rsidRPr="00DA4C2F" w:rsidRDefault="00011A5B" w:rsidP="00437EE4">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Per 2020 metus 60 procentų buvo įgyvendintas ES </w:t>
            </w:r>
            <w:r w:rsidR="00A50D6C">
              <w:rPr>
                <w:rFonts w:ascii="Times New Roman" w:hAnsi="Times New Roman" w:cs="Times New Roman"/>
                <w:sz w:val="24"/>
                <w:szCs w:val="24"/>
                <w:lang w:val="lt-LT"/>
              </w:rPr>
              <w:t xml:space="preserve"> projektas ,, Ikimokyklinio ugdymo mokyklų </w:t>
            </w:r>
            <w:r w:rsidR="00A50D6C">
              <w:rPr>
                <w:rFonts w:ascii="Times New Roman" w:hAnsi="Times New Roman" w:cs="Times New Roman"/>
                <w:sz w:val="24"/>
                <w:szCs w:val="24"/>
                <w:lang w:val="lt-LT"/>
              </w:rPr>
              <w:lastRenderedPageBreak/>
              <w:t>veiklos tobulinimas, telkiant bendruomenę ugdymo kokybės ir aplinkų gerinimui“</w:t>
            </w:r>
            <w:r>
              <w:rPr>
                <w:rFonts w:ascii="Times New Roman" w:hAnsi="Times New Roman" w:cs="Times New Roman"/>
                <w:sz w:val="24"/>
                <w:szCs w:val="24"/>
                <w:lang w:val="lt-LT"/>
              </w:rPr>
              <w:t xml:space="preserve"> Įsisavintos ES lėšos leido patobulinti 5 pedagogų kompetencijas ugdymo kokybės ir skaitmeninio raštingumo klausimais.</w:t>
            </w:r>
          </w:p>
        </w:tc>
      </w:tr>
    </w:tbl>
    <w:p w14:paraId="41852521" w14:textId="77777777" w:rsidR="00DA4C2F" w:rsidRPr="00BA06A9" w:rsidRDefault="00DA4C2F" w:rsidP="00DA4C2F">
      <w:pPr>
        <w:jc w:val="center"/>
        <w:rPr>
          <w:rFonts w:ascii="Times New Roman" w:hAnsi="Times New Roman"/>
          <w:b/>
          <w:lang w:val="lt-LT" w:eastAsia="lt-LT"/>
        </w:rPr>
      </w:pPr>
    </w:p>
    <w:p w14:paraId="2121E0DE" w14:textId="77777777" w:rsidR="00DC7B8B" w:rsidRDefault="00DC7B8B" w:rsidP="00DA4C2F">
      <w:pPr>
        <w:jc w:val="center"/>
        <w:rPr>
          <w:rFonts w:ascii="Times New Roman" w:hAnsi="Times New Roman"/>
          <w:b/>
          <w:sz w:val="24"/>
          <w:szCs w:val="24"/>
          <w:lang w:val="lt-LT" w:eastAsia="lt-LT"/>
        </w:rPr>
      </w:pPr>
    </w:p>
    <w:p w14:paraId="591655D1" w14:textId="77777777" w:rsidR="00DC7B8B" w:rsidRDefault="00DC7B8B" w:rsidP="00387F24">
      <w:pPr>
        <w:rPr>
          <w:rFonts w:ascii="Times New Roman" w:hAnsi="Times New Roman"/>
          <w:b/>
          <w:sz w:val="24"/>
          <w:szCs w:val="24"/>
          <w:lang w:val="lt-LT" w:eastAsia="lt-LT"/>
        </w:rPr>
      </w:pPr>
    </w:p>
    <w:p w14:paraId="6CD8FF9B" w14:textId="77777777" w:rsidR="00387F24" w:rsidRDefault="00387F24" w:rsidP="00387F24">
      <w:pPr>
        <w:rPr>
          <w:rFonts w:ascii="Times New Roman" w:hAnsi="Times New Roman"/>
          <w:b/>
          <w:sz w:val="24"/>
          <w:szCs w:val="24"/>
          <w:lang w:val="lt-LT" w:eastAsia="lt-LT"/>
        </w:rPr>
      </w:pPr>
    </w:p>
    <w:p w14:paraId="2BEE41A0"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 SKYRIUS</w:t>
      </w:r>
    </w:p>
    <w:p w14:paraId="6E585A68" w14:textId="25F78936" w:rsidR="00DA4C2F" w:rsidRPr="00DA4C2F" w:rsidRDefault="00495294" w:rsidP="00DA4C2F">
      <w:pPr>
        <w:jc w:val="center"/>
        <w:rPr>
          <w:rFonts w:ascii="Times New Roman" w:hAnsi="Times New Roman"/>
          <w:b/>
          <w:sz w:val="24"/>
          <w:szCs w:val="24"/>
          <w:lang w:val="lt-LT" w:eastAsia="lt-LT"/>
        </w:rPr>
      </w:pPr>
      <w:r>
        <w:rPr>
          <w:rFonts w:ascii="Times New Roman" w:hAnsi="Times New Roman"/>
          <w:b/>
          <w:sz w:val="24"/>
          <w:szCs w:val="24"/>
          <w:lang w:val="lt-LT" w:eastAsia="lt-LT"/>
        </w:rPr>
        <w:t>2020</w:t>
      </w:r>
      <w:r w:rsidR="00B91EED">
        <w:rPr>
          <w:rFonts w:ascii="Times New Roman" w:hAnsi="Times New Roman"/>
          <w:b/>
          <w:sz w:val="24"/>
          <w:szCs w:val="24"/>
          <w:lang w:val="lt-LT" w:eastAsia="lt-LT"/>
        </w:rPr>
        <w:t xml:space="preserve"> </w:t>
      </w:r>
      <w:r w:rsidR="00DA4C2F" w:rsidRPr="00DA4C2F">
        <w:rPr>
          <w:rFonts w:ascii="Times New Roman" w:hAnsi="Times New Roman"/>
          <w:b/>
          <w:sz w:val="24"/>
          <w:szCs w:val="24"/>
          <w:lang w:val="lt-LT" w:eastAsia="lt-LT"/>
        </w:rPr>
        <w:t>METŲ VEIKLOS UŽDUOTYS, REZULTATAI IR RODIKLIAI</w:t>
      </w:r>
    </w:p>
    <w:p w14:paraId="4E914C54" w14:textId="77777777" w:rsidR="00DA4C2F" w:rsidRPr="00BA06A9" w:rsidRDefault="00DA4C2F" w:rsidP="00DA4C2F">
      <w:pPr>
        <w:jc w:val="center"/>
        <w:rPr>
          <w:rFonts w:ascii="Times New Roman" w:hAnsi="Times New Roman"/>
          <w:lang w:val="lt-LT" w:eastAsia="lt-LT"/>
        </w:rPr>
      </w:pPr>
    </w:p>
    <w:p w14:paraId="372A18CB" w14:textId="77777777" w:rsidR="00DA4C2F" w:rsidRP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1.</w:t>
      </w:r>
      <w:r w:rsidRPr="00DA4C2F">
        <w:rPr>
          <w:rFonts w:ascii="Times New Roman" w:hAnsi="Times New Roman"/>
          <w:b/>
          <w:sz w:val="24"/>
          <w:szCs w:val="24"/>
          <w:lang w:val="lt-LT" w:eastAsia="lt-LT"/>
        </w:rPr>
        <w:tab/>
        <w:t>Pagrindiniai praėjusių metų veiklos rezultatai</w:t>
      </w:r>
    </w:p>
    <w:tbl>
      <w:tblPr>
        <w:tblStyle w:val="TableGrid"/>
        <w:tblW w:w="9243" w:type="dxa"/>
        <w:tblInd w:w="-176" w:type="dxa"/>
        <w:tblLayout w:type="fixed"/>
        <w:tblLook w:val="04A0" w:firstRow="1" w:lastRow="0" w:firstColumn="1" w:lastColumn="0" w:noHBand="0" w:noVBand="1"/>
      </w:tblPr>
      <w:tblGrid>
        <w:gridCol w:w="1985"/>
        <w:gridCol w:w="2268"/>
        <w:gridCol w:w="2517"/>
        <w:gridCol w:w="2473"/>
      </w:tblGrid>
      <w:tr w:rsidR="00DA4C2F" w:rsidRPr="00DA4C2F" w14:paraId="43859BB8" w14:textId="77777777" w:rsidTr="004328DE">
        <w:tc>
          <w:tcPr>
            <w:tcW w:w="1985" w:type="dxa"/>
            <w:hideMark/>
          </w:tcPr>
          <w:p w14:paraId="6505FB43"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Metų užduotys (toliau – užduotys)</w:t>
            </w:r>
          </w:p>
        </w:tc>
        <w:tc>
          <w:tcPr>
            <w:tcW w:w="2268" w:type="dxa"/>
            <w:hideMark/>
          </w:tcPr>
          <w:p w14:paraId="3185192D" w14:textId="77777777" w:rsidR="00DA4C2F" w:rsidRPr="00DA4C2F" w:rsidRDefault="00DA4C2F" w:rsidP="00FB594F">
            <w:pPr>
              <w:rPr>
                <w:rFonts w:ascii="Times New Roman" w:hAnsi="Times New Roman"/>
                <w:sz w:val="24"/>
                <w:szCs w:val="24"/>
                <w:lang w:val="lt-LT" w:eastAsia="lt-LT"/>
              </w:rPr>
            </w:pPr>
            <w:r w:rsidRPr="00DA4C2F">
              <w:rPr>
                <w:rFonts w:ascii="Times New Roman" w:hAnsi="Times New Roman"/>
                <w:sz w:val="24"/>
                <w:szCs w:val="24"/>
                <w:lang w:val="lt-LT" w:eastAsia="lt-LT"/>
              </w:rPr>
              <w:t>Siektini rezultatai</w:t>
            </w:r>
          </w:p>
        </w:tc>
        <w:tc>
          <w:tcPr>
            <w:tcW w:w="2517" w:type="dxa"/>
            <w:hideMark/>
          </w:tcPr>
          <w:p w14:paraId="5A239309"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Rezultatų vertinimo rodikliai (kuriais vadovaujantis vertinama, ar nustatytos užduotys įvykdytos)</w:t>
            </w:r>
          </w:p>
        </w:tc>
        <w:tc>
          <w:tcPr>
            <w:tcW w:w="2473" w:type="dxa"/>
            <w:hideMark/>
          </w:tcPr>
          <w:p w14:paraId="21CCA93F"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Pasiekti rezultatai ir jų rodikliai</w:t>
            </w:r>
          </w:p>
        </w:tc>
      </w:tr>
      <w:tr w:rsidR="00DA4C2F" w:rsidRPr="00387F24" w14:paraId="117D47F7" w14:textId="77777777" w:rsidTr="004328DE">
        <w:tc>
          <w:tcPr>
            <w:tcW w:w="1985" w:type="dxa"/>
          </w:tcPr>
          <w:p w14:paraId="77B3C6C5" w14:textId="70A3FCBA" w:rsidR="00FB594F" w:rsidRPr="00DA4C2F" w:rsidRDefault="00387F24" w:rsidP="003E6D20">
            <w:pPr>
              <w:rPr>
                <w:rFonts w:ascii="Times New Roman" w:hAnsi="Times New Roman"/>
                <w:sz w:val="24"/>
                <w:szCs w:val="24"/>
                <w:lang w:val="lt-LT" w:eastAsia="lt-LT"/>
              </w:rPr>
            </w:pPr>
            <w:r w:rsidRPr="0046171A">
              <w:rPr>
                <w:rFonts w:ascii="Times New Roman" w:hAnsi="Times New Roman"/>
                <w:sz w:val="24"/>
                <w:szCs w:val="24"/>
                <w:lang w:val="lt-LT" w:eastAsia="lt-LT"/>
              </w:rPr>
              <w:t>1. Užtikrinti gerus ugdymo(si) rezultatus</w:t>
            </w:r>
          </w:p>
        </w:tc>
        <w:tc>
          <w:tcPr>
            <w:tcW w:w="2268" w:type="dxa"/>
          </w:tcPr>
          <w:p w14:paraId="0D140C88" w14:textId="25A438CF" w:rsidR="00387F24" w:rsidRPr="0046171A" w:rsidRDefault="00387F24" w:rsidP="00387F24">
            <w:pPr>
              <w:jc w:val="both"/>
              <w:rPr>
                <w:rFonts w:ascii="Times New Roman" w:hAnsi="Times New Roman"/>
                <w:sz w:val="24"/>
                <w:szCs w:val="24"/>
                <w:lang w:val="lt-LT"/>
              </w:rPr>
            </w:pPr>
            <w:r>
              <w:rPr>
                <w:rFonts w:ascii="Times New Roman" w:hAnsi="Times New Roman"/>
                <w:sz w:val="24"/>
                <w:szCs w:val="24"/>
                <w:lang w:val="lt-LT"/>
              </w:rPr>
              <w:t>Padidės i</w:t>
            </w:r>
            <w:r w:rsidRPr="0046171A">
              <w:rPr>
                <w:rFonts w:ascii="Times New Roman" w:hAnsi="Times New Roman"/>
                <w:sz w:val="24"/>
                <w:szCs w:val="24"/>
                <w:lang w:val="lt-LT"/>
              </w:rPr>
              <w:t xml:space="preserve">kimokyklinio amžiaus vaikų pasiekimų ir pažangos lygio, atitinkančio </w:t>
            </w:r>
            <w:r>
              <w:rPr>
                <w:rFonts w:ascii="Times New Roman" w:hAnsi="Times New Roman"/>
                <w:sz w:val="24"/>
                <w:szCs w:val="24"/>
                <w:lang w:val="lt-LT"/>
              </w:rPr>
              <w:t xml:space="preserve">vaiko raidą, dalis, </w:t>
            </w:r>
            <w:r w:rsidRPr="0046171A">
              <w:rPr>
                <w:rFonts w:ascii="Times New Roman" w:hAnsi="Times New Roman"/>
                <w:sz w:val="24"/>
                <w:szCs w:val="24"/>
                <w:lang w:val="lt-LT"/>
              </w:rPr>
              <w:t>procentais</w:t>
            </w:r>
            <w:r w:rsidR="004328DE">
              <w:rPr>
                <w:rFonts w:ascii="Times New Roman" w:hAnsi="Times New Roman"/>
                <w:sz w:val="24"/>
                <w:szCs w:val="24"/>
                <w:lang w:val="lt-LT"/>
              </w:rPr>
              <w:t>.</w:t>
            </w:r>
          </w:p>
          <w:p w14:paraId="7847ED61" w14:textId="77777777" w:rsidR="00387F24" w:rsidRDefault="00387F24" w:rsidP="00387F24">
            <w:pPr>
              <w:jc w:val="both"/>
              <w:rPr>
                <w:rFonts w:ascii="Times New Roman" w:hAnsi="Times New Roman"/>
                <w:sz w:val="24"/>
                <w:szCs w:val="24"/>
                <w:lang w:val="lt-LT"/>
              </w:rPr>
            </w:pPr>
          </w:p>
          <w:p w14:paraId="63D2EAA3" w14:textId="28243192" w:rsidR="00387F24" w:rsidRPr="0046171A" w:rsidRDefault="00387F24" w:rsidP="00387F24">
            <w:pPr>
              <w:jc w:val="both"/>
              <w:rPr>
                <w:rFonts w:ascii="Times New Roman" w:hAnsi="Times New Roman"/>
                <w:sz w:val="24"/>
                <w:szCs w:val="24"/>
                <w:lang w:val="lt-LT"/>
              </w:rPr>
            </w:pPr>
            <w:r w:rsidRPr="0046171A">
              <w:rPr>
                <w:rFonts w:ascii="Times New Roman" w:hAnsi="Times New Roman"/>
                <w:sz w:val="24"/>
                <w:szCs w:val="24"/>
                <w:lang w:val="lt-LT"/>
              </w:rPr>
              <w:t>P</w:t>
            </w:r>
            <w:r>
              <w:rPr>
                <w:rFonts w:ascii="Times New Roman" w:hAnsi="Times New Roman"/>
                <w:sz w:val="24"/>
                <w:szCs w:val="24"/>
                <w:lang w:val="lt-LT"/>
              </w:rPr>
              <w:t>adidės p</w:t>
            </w:r>
            <w:r w:rsidRPr="0046171A">
              <w:rPr>
                <w:rFonts w:ascii="Times New Roman" w:hAnsi="Times New Roman"/>
                <w:sz w:val="24"/>
                <w:szCs w:val="24"/>
                <w:lang w:val="lt-LT"/>
              </w:rPr>
              <w:t>riešmokyklinio amžiaus vaikų pasiekimų ir pažangos lygio, atitinkančio vaiko raidą, dalis, procentais</w:t>
            </w:r>
            <w:r w:rsidR="004328DE">
              <w:rPr>
                <w:rFonts w:ascii="Times New Roman" w:hAnsi="Times New Roman"/>
                <w:sz w:val="24"/>
                <w:szCs w:val="24"/>
                <w:lang w:val="lt-LT"/>
              </w:rPr>
              <w:t>.</w:t>
            </w:r>
          </w:p>
          <w:p w14:paraId="65AA9475" w14:textId="77777777" w:rsidR="00387F24" w:rsidRDefault="00387F24" w:rsidP="00387F24">
            <w:pPr>
              <w:rPr>
                <w:rFonts w:ascii="Times New Roman" w:hAnsi="Times New Roman"/>
                <w:sz w:val="24"/>
                <w:szCs w:val="24"/>
                <w:lang w:val="lt-LT"/>
              </w:rPr>
            </w:pPr>
          </w:p>
          <w:p w14:paraId="46DD671B" w14:textId="0F8E75C0" w:rsidR="00DA4C2F" w:rsidRPr="00DA4C2F" w:rsidRDefault="00387F24" w:rsidP="00387F24">
            <w:pPr>
              <w:rPr>
                <w:rFonts w:ascii="Times New Roman" w:hAnsi="Times New Roman"/>
                <w:sz w:val="24"/>
                <w:szCs w:val="24"/>
                <w:lang w:val="lt-LT" w:eastAsia="lt-LT"/>
              </w:rPr>
            </w:pPr>
            <w:r>
              <w:rPr>
                <w:rFonts w:ascii="Times New Roman" w:hAnsi="Times New Roman"/>
                <w:sz w:val="24"/>
                <w:szCs w:val="24"/>
                <w:lang w:val="lt-LT"/>
              </w:rPr>
              <w:t>Padidės t</w:t>
            </w:r>
            <w:r w:rsidRPr="0046171A">
              <w:rPr>
                <w:rFonts w:ascii="Times New Roman" w:hAnsi="Times New Roman"/>
                <w:sz w:val="24"/>
                <w:szCs w:val="24"/>
                <w:lang w:val="lt-LT"/>
              </w:rPr>
              <w:t>ėvų (globėjų)</w:t>
            </w:r>
            <w:r>
              <w:rPr>
                <w:rFonts w:ascii="Times New Roman" w:hAnsi="Times New Roman"/>
                <w:sz w:val="24"/>
                <w:szCs w:val="24"/>
                <w:lang w:val="lt-LT"/>
              </w:rPr>
              <w:t>,</w:t>
            </w:r>
            <w:r w:rsidRPr="0046171A">
              <w:rPr>
                <w:rFonts w:ascii="Times New Roman" w:hAnsi="Times New Roman"/>
                <w:sz w:val="24"/>
                <w:szCs w:val="24"/>
                <w:lang w:val="lt-LT"/>
              </w:rPr>
              <w:t xml:space="preserve"> labai gera</w:t>
            </w:r>
            <w:r>
              <w:rPr>
                <w:rFonts w:ascii="Times New Roman" w:hAnsi="Times New Roman"/>
                <w:sz w:val="24"/>
                <w:szCs w:val="24"/>
                <w:lang w:val="lt-LT"/>
              </w:rPr>
              <w:t>i ir gerai</w:t>
            </w:r>
            <w:r w:rsidRPr="0046171A">
              <w:rPr>
                <w:rFonts w:ascii="Times New Roman" w:hAnsi="Times New Roman"/>
                <w:sz w:val="24"/>
                <w:szCs w:val="24"/>
                <w:lang w:val="lt-LT"/>
              </w:rPr>
              <w:t xml:space="preserve"> </w:t>
            </w:r>
            <w:r>
              <w:rPr>
                <w:rFonts w:ascii="Times New Roman" w:hAnsi="Times New Roman"/>
                <w:sz w:val="24"/>
                <w:szCs w:val="24"/>
                <w:lang w:val="lt-LT"/>
              </w:rPr>
              <w:t>(apklausos būdu) vertinančių</w:t>
            </w:r>
            <w:r w:rsidRPr="0046171A">
              <w:rPr>
                <w:rFonts w:ascii="Times New Roman" w:hAnsi="Times New Roman"/>
                <w:sz w:val="24"/>
                <w:szCs w:val="24"/>
                <w:lang w:val="lt-LT"/>
              </w:rPr>
              <w:t xml:space="preserve"> </w:t>
            </w:r>
            <w:r>
              <w:rPr>
                <w:rFonts w:ascii="Times New Roman" w:hAnsi="Times New Roman"/>
                <w:sz w:val="24"/>
                <w:szCs w:val="24"/>
                <w:lang w:val="lt-LT"/>
              </w:rPr>
              <w:t>ugdymo kokybę</w:t>
            </w:r>
            <w:r w:rsidRPr="0046171A">
              <w:rPr>
                <w:rFonts w:ascii="Times New Roman" w:hAnsi="Times New Roman"/>
                <w:sz w:val="24"/>
                <w:szCs w:val="24"/>
                <w:lang w:val="lt-LT"/>
              </w:rPr>
              <w:t xml:space="preserve"> įstaigoje</w:t>
            </w:r>
            <w:r>
              <w:rPr>
                <w:rFonts w:ascii="Times New Roman" w:hAnsi="Times New Roman"/>
                <w:sz w:val="24"/>
                <w:szCs w:val="24"/>
                <w:lang w:val="lt-LT"/>
              </w:rPr>
              <w:t>, dalis, procentais</w:t>
            </w:r>
            <w:r w:rsidR="004328DE">
              <w:rPr>
                <w:rFonts w:ascii="Times New Roman" w:hAnsi="Times New Roman"/>
                <w:sz w:val="24"/>
                <w:szCs w:val="24"/>
                <w:lang w:val="lt-LT"/>
              </w:rPr>
              <w:t>.</w:t>
            </w:r>
          </w:p>
        </w:tc>
        <w:tc>
          <w:tcPr>
            <w:tcW w:w="2517" w:type="dxa"/>
          </w:tcPr>
          <w:p w14:paraId="18240540" w14:textId="77777777" w:rsidR="00387F24" w:rsidRPr="005670E0" w:rsidRDefault="00387F24" w:rsidP="00387F24">
            <w:pPr>
              <w:jc w:val="both"/>
              <w:rPr>
                <w:rFonts w:ascii="Times New Roman" w:hAnsi="Times New Roman"/>
                <w:sz w:val="24"/>
                <w:szCs w:val="24"/>
                <w:lang w:val="lt-LT"/>
              </w:rPr>
            </w:pPr>
            <w:r w:rsidRPr="005670E0">
              <w:rPr>
                <w:rFonts w:ascii="Times New Roman" w:hAnsi="Times New Roman"/>
                <w:sz w:val="24"/>
                <w:szCs w:val="24"/>
                <w:lang w:val="lt-LT"/>
              </w:rPr>
              <w:t>Iki 2020-12-20 ne mažiau kaip 5 proc. (buvo 80 proc.) padidės vaikų pasiekimų ir pažangos lygis, atitinkantis vaiko raidą.</w:t>
            </w:r>
          </w:p>
          <w:p w14:paraId="38EA38F3" w14:textId="77777777" w:rsidR="00387F24" w:rsidRPr="005670E0" w:rsidRDefault="00387F24" w:rsidP="00387F24">
            <w:pPr>
              <w:jc w:val="both"/>
              <w:rPr>
                <w:rFonts w:ascii="Times New Roman" w:hAnsi="Times New Roman"/>
                <w:sz w:val="24"/>
                <w:szCs w:val="24"/>
                <w:lang w:val="lt-LT"/>
              </w:rPr>
            </w:pPr>
          </w:p>
          <w:p w14:paraId="2BE0CEFE" w14:textId="77777777" w:rsidR="00495294" w:rsidRDefault="00495294" w:rsidP="00387F24">
            <w:pPr>
              <w:rPr>
                <w:rFonts w:ascii="Times New Roman" w:hAnsi="Times New Roman"/>
                <w:sz w:val="24"/>
                <w:szCs w:val="24"/>
                <w:lang w:val="lt-LT"/>
              </w:rPr>
            </w:pPr>
          </w:p>
          <w:p w14:paraId="6A71B326" w14:textId="77777777" w:rsidR="00495294" w:rsidRDefault="00495294" w:rsidP="00387F24">
            <w:pPr>
              <w:rPr>
                <w:rFonts w:ascii="Times New Roman" w:hAnsi="Times New Roman"/>
                <w:sz w:val="24"/>
                <w:szCs w:val="24"/>
                <w:lang w:val="lt-LT"/>
              </w:rPr>
            </w:pPr>
          </w:p>
          <w:p w14:paraId="0C978DCF" w14:textId="77777777" w:rsidR="00387F24" w:rsidRPr="005670E0" w:rsidRDefault="00387F24" w:rsidP="00387F24">
            <w:pPr>
              <w:rPr>
                <w:rFonts w:ascii="Times New Roman" w:hAnsi="Times New Roman"/>
                <w:sz w:val="24"/>
                <w:szCs w:val="24"/>
                <w:lang w:val="lt-LT"/>
              </w:rPr>
            </w:pPr>
            <w:r w:rsidRPr="005670E0">
              <w:rPr>
                <w:rFonts w:ascii="Times New Roman" w:hAnsi="Times New Roman"/>
                <w:sz w:val="24"/>
                <w:szCs w:val="24"/>
                <w:lang w:val="lt-LT"/>
              </w:rPr>
              <w:t>Iki 2020-12-20 ne mažiau kaip10  proc. (buvo 85 proc.) priešmokyklinių grupių vaikų pasieks mokyklinę brandą</w:t>
            </w:r>
          </w:p>
          <w:p w14:paraId="2D27F546" w14:textId="77777777" w:rsidR="00387F24" w:rsidRPr="005670E0" w:rsidRDefault="00387F24" w:rsidP="00387F24">
            <w:pPr>
              <w:jc w:val="both"/>
              <w:rPr>
                <w:rFonts w:ascii="Times New Roman" w:hAnsi="Times New Roman"/>
                <w:sz w:val="24"/>
                <w:szCs w:val="24"/>
                <w:lang w:val="lt-LT"/>
              </w:rPr>
            </w:pPr>
          </w:p>
          <w:p w14:paraId="4F98251F" w14:textId="77777777" w:rsidR="00387F24" w:rsidRDefault="00387F24" w:rsidP="00387F24">
            <w:pPr>
              <w:jc w:val="both"/>
              <w:rPr>
                <w:rFonts w:ascii="Times New Roman" w:hAnsi="Times New Roman"/>
                <w:sz w:val="24"/>
                <w:szCs w:val="24"/>
                <w:lang w:val="lt-LT"/>
              </w:rPr>
            </w:pPr>
          </w:p>
          <w:p w14:paraId="45073D8F" w14:textId="77777777" w:rsidR="00495294" w:rsidRDefault="00495294" w:rsidP="00387F24">
            <w:pPr>
              <w:jc w:val="both"/>
              <w:rPr>
                <w:rFonts w:ascii="Times New Roman" w:hAnsi="Times New Roman"/>
                <w:sz w:val="24"/>
                <w:szCs w:val="24"/>
                <w:lang w:val="lt-LT"/>
              </w:rPr>
            </w:pPr>
          </w:p>
          <w:p w14:paraId="70F9454F" w14:textId="77777777" w:rsidR="00387F24" w:rsidRPr="005670E0" w:rsidRDefault="00387F24" w:rsidP="00387F24">
            <w:pPr>
              <w:jc w:val="both"/>
              <w:rPr>
                <w:rFonts w:ascii="Times New Roman" w:hAnsi="Times New Roman"/>
                <w:sz w:val="24"/>
                <w:szCs w:val="24"/>
                <w:lang w:val="lt-LT"/>
              </w:rPr>
            </w:pPr>
            <w:r w:rsidRPr="005670E0">
              <w:rPr>
                <w:rFonts w:ascii="Times New Roman" w:hAnsi="Times New Roman"/>
                <w:sz w:val="24"/>
                <w:szCs w:val="24"/>
                <w:lang w:val="lt-LT"/>
              </w:rPr>
              <w:t>Labai gera – 5 proc. (buvo 80 proc.)</w:t>
            </w:r>
          </w:p>
          <w:p w14:paraId="25E4E176" w14:textId="77777777" w:rsidR="00387F24" w:rsidRPr="005670E0" w:rsidRDefault="00387F24" w:rsidP="00387F24">
            <w:pPr>
              <w:jc w:val="both"/>
              <w:rPr>
                <w:rFonts w:ascii="Times New Roman" w:hAnsi="Times New Roman"/>
                <w:sz w:val="24"/>
                <w:szCs w:val="24"/>
                <w:lang w:val="lt-LT"/>
              </w:rPr>
            </w:pPr>
            <w:r w:rsidRPr="005670E0">
              <w:rPr>
                <w:rFonts w:ascii="Times New Roman" w:hAnsi="Times New Roman"/>
                <w:sz w:val="24"/>
                <w:szCs w:val="24"/>
                <w:lang w:val="lt-LT"/>
              </w:rPr>
              <w:t>Gera –3  proc. (buvo 10 proc.)</w:t>
            </w:r>
          </w:p>
          <w:p w14:paraId="58AA25C9" w14:textId="77777777" w:rsidR="00387F24" w:rsidRPr="005670E0" w:rsidRDefault="00387F24" w:rsidP="00387F24">
            <w:pPr>
              <w:jc w:val="both"/>
              <w:rPr>
                <w:rFonts w:ascii="Times New Roman" w:hAnsi="Times New Roman"/>
                <w:sz w:val="24"/>
                <w:szCs w:val="24"/>
                <w:lang w:val="lt-LT"/>
              </w:rPr>
            </w:pPr>
            <w:r w:rsidRPr="005670E0">
              <w:rPr>
                <w:rFonts w:ascii="Times New Roman" w:hAnsi="Times New Roman"/>
                <w:sz w:val="24"/>
                <w:szCs w:val="24"/>
                <w:lang w:val="lt-LT"/>
              </w:rPr>
              <w:t>Patenkinama  – 2 proc.</w:t>
            </w:r>
          </w:p>
          <w:p w14:paraId="36C9543F" w14:textId="12787986" w:rsidR="00DA4C2F" w:rsidRPr="00DA4C2F" w:rsidRDefault="00387F24" w:rsidP="00387F24">
            <w:pPr>
              <w:rPr>
                <w:rFonts w:ascii="Times New Roman" w:hAnsi="Times New Roman"/>
                <w:sz w:val="24"/>
                <w:szCs w:val="24"/>
                <w:lang w:val="lt-LT" w:eastAsia="lt-LT"/>
              </w:rPr>
            </w:pPr>
            <w:r w:rsidRPr="005670E0">
              <w:rPr>
                <w:rFonts w:ascii="Times New Roman" w:hAnsi="Times New Roman"/>
                <w:sz w:val="24"/>
                <w:szCs w:val="24"/>
                <w:lang w:val="lt-LT"/>
              </w:rPr>
              <w:t>Nepatenkinama – 0 proc.</w:t>
            </w:r>
          </w:p>
        </w:tc>
        <w:tc>
          <w:tcPr>
            <w:tcW w:w="2473" w:type="dxa"/>
          </w:tcPr>
          <w:p w14:paraId="3716D912" w14:textId="10733D0C" w:rsidR="00DA4C2F" w:rsidRDefault="00E43CF4" w:rsidP="003E6D20">
            <w:pPr>
              <w:rPr>
                <w:rFonts w:ascii="Times New Roman" w:hAnsi="Times New Roman"/>
                <w:sz w:val="24"/>
                <w:szCs w:val="24"/>
                <w:lang w:val="lt-LT" w:eastAsia="lt-LT"/>
              </w:rPr>
            </w:pPr>
            <w:r>
              <w:rPr>
                <w:rFonts w:ascii="Times New Roman" w:hAnsi="Times New Roman"/>
                <w:sz w:val="24"/>
                <w:szCs w:val="24"/>
                <w:lang w:val="lt-LT" w:eastAsia="lt-LT"/>
              </w:rPr>
              <w:t>95,45 procento tėvų vertina jog vaiko pasiekimų ir pažangos lygis atitinka vaiko raidą</w:t>
            </w:r>
            <w:r w:rsidR="008B48E6">
              <w:rPr>
                <w:rFonts w:ascii="Times New Roman" w:hAnsi="Times New Roman"/>
                <w:sz w:val="24"/>
                <w:szCs w:val="24"/>
                <w:lang w:val="lt-LT" w:eastAsia="lt-LT"/>
              </w:rPr>
              <w:t>.</w:t>
            </w:r>
          </w:p>
          <w:p w14:paraId="02924AC1" w14:textId="77777777" w:rsidR="00E43CF4" w:rsidRDefault="00E43CF4" w:rsidP="003E6D20">
            <w:pPr>
              <w:rPr>
                <w:rFonts w:ascii="Times New Roman" w:hAnsi="Times New Roman"/>
                <w:sz w:val="24"/>
                <w:szCs w:val="24"/>
                <w:lang w:val="lt-LT" w:eastAsia="lt-LT"/>
              </w:rPr>
            </w:pPr>
          </w:p>
          <w:p w14:paraId="414A7EF7" w14:textId="77777777" w:rsidR="00E43CF4" w:rsidRDefault="00E43CF4" w:rsidP="003E6D20">
            <w:pPr>
              <w:rPr>
                <w:rFonts w:ascii="Times New Roman" w:hAnsi="Times New Roman"/>
                <w:sz w:val="24"/>
                <w:szCs w:val="24"/>
                <w:lang w:val="lt-LT" w:eastAsia="lt-LT"/>
              </w:rPr>
            </w:pPr>
          </w:p>
          <w:p w14:paraId="61F5B40E" w14:textId="77777777" w:rsidR="00E43CF4" w:rsidRDefault="00E43CF4" w:rsidP="003E6D20">
            <w:pPr>
              <w:rPr>
                <w:rFonts w:ascii="Times New Roman" w:hAnsi="Times New Roman"/>
                <w:sz w:val="24"/>
                <w:szCs w:val="24"/>
                <w:lang w:val="lt-LT" w:eastAsia="lt-LT"/>
              </w:rPr>
            </w:pPr>
          </w:p>
          <w:p w14:paraId="2A096444" w14:textId="77777777" w:rsidR="00E43CF4" w:rsidRDefault="00E43CF4" w:rsidP="003E6D20">
            <w:pPr>
              <w:rPr>
                <w:rFonts w:ascii="Times New Roman" w:hAnsi="Times New Roman"/>
                <w:sz w:val="24"/>
                <w:szCs w:val="24"/>
                <w:lang w:val="lt-LT" w:eastAsia="lt-LT"/>
              </w:rPr>
            </w:pPr>
          </w:p>
          <w:p w14:paraId="76EBBC58" w14:textId="77777777" w:rsidR="00E43CF4" w:rsidRDefault="00E43CF4" w:rsidP="003E6D20">
            <w:pPr>
              <w:rPr>
                <w:rFonts w:ascii="Times New Roman" w:hAnsi="Times New Roman"/>
                <w:sz w:val="24"/>
                <w:szCs w:val="24"/>
                <w:lang w:val="lt-LT" w:eastAsia="lt-LT"/>
              </w:rPr>
            </w:pPr>
            <w:r>
              <w:rPr>
                <w:rFonts w:ascii="Times New Roman" w:hAnsi="Times New Roman"/>
                <w:sz w:val="24"/>
                <w:szCs w:val="24"/>
                <w:lang w:val="lt-LT" w:eastAsia="lt-LT"/>
              </w:rPr>
              <w:t>Pedagogų vertinimo duomenimis 100 priešmokyklinių grupių vaikų pasiekė mokyklinę brandą ir sėkmingai gali mokytis mokykloje.</w:t>
            </w:r>
          </w:p>
          <w:p w14:paraId="4CA57A5F" w14:textId="77777777" w:rsidR="00E43CF4" w:rsidRDefault="00E43CF4" w:rsidP="003E6D20">
            <w:pPr>
              <w:rPr>
                <w:rFonts w:ascii="Times New Roman" w:hAnsi="Times New Roman"/>
                <w:sz w:val="24"/>
                <w:szCs w:val="24"/>
                <w:lang w:val="lt-LT" w:eastAsia="lt-LT"/>
              </w:rPr>
            </w:pPr>
          </w:p>
          <w:p w14:paraId="035478D7" w14:textId="77777777" w:rsidR="00E43CF4" w:rsidRDefault="00E43CF4" w:rsidP="003E6D20">
            <w:pPr>
              <w:rPr>
                <w:rFonts w:ascii="Times New Roman" w:hAnsi="Times New Roman"/>
                <w:sz w:val="24"/>
                <w:szCs w:val="24"/>
                <w:lang w:val="lt-LT" w:eastAsia="lt-LT"/>
              </w:rPr>
            </w:pPr>
          </w:p>
          <w:p w14:paraId="496910E0" w14:textId="77777777" w:rsidR="00E43CF4" w:rsidRDefault="00E43CF4" w:rsidP="003E6D20">
            <w:pPr>
              <w:rPr>
                <w:rFonts w:ascii="Times New Roman" w:hAnsi="Times New Roman"/>
                <w:sz w:val="24"/>
                <w:szCs w:val="24"/>
                <w:lang w:val="lt-LT" w:eastAsia="lt-LT"/>
              </w:rPr>
            </w:pPr>
            <w:r>
              <w:rPr>
                <w:rFonts w:ascii="Times New Roman" w:hAnsi="Times New Roman"/>
                <w:sz w:val="24"/>
                <w:szCs w:val="24"/>
                <w:lang w:val="lt-LT" w:eastAsia="lt-LT"/>
              </w:rPr>
              <w:t>Tėvų anketinės apklausos duomenimis nebuvo tokių, kurie vertintų ugdymo kokybę blogai ar patenkinamai iš atsakiusių į anketas 100 proc vertino labai gerai ir gerai</w:t>
            </w:r>
            <w:r w:rsidR="00610F20">
              <w:rPr>
                <w:rFonts w:ascii="Times New Roman" w:hAnsi="Times New Roman"/>
                <w:sz w:val="24"/>
                <w:szCs w:val="24"/>
                <w:lang w:val="lt-LT" w:eastAsia="lt-LT"/>
              </w:rPr>
              <w:t xml:space="preserve"> :</w:t>
            </w:r>
          </w:p>
          <w:p w14:paraId="64B1BBC4" w14:textId="3FC56C21" w:rsidR="00610F20" w:rsidRPr="00DA4C2F" w:rsidRDefault="00610F20" w:rsidP="003E6D20">
            <w:pPr>
              <w:rPr>
                <w:rFonts w:ascii="Times New Roman" w:hAnsi="Times New Roman"/>
                <w:sz w:val="24"/>
                <w:szCs w:val="24"/>
                <w:lang w:val="lt-LT" w:eastAsia="lt-LT"/>
              </w:rPr>
            </w:pPr>
          </w:p>
        </w:tc>
      </w:tr>
      <w:tr w:rsidR="00DA4C2F" w:rsidRPr="00387F24" w14:paraId="74477167" w14:textId="77777777" w:rsidTr="004328DE">
        <w:trPr>
          <w:trHeight w:val="1975"/>
        </w:trPr>
        <w:tc>
          <w:tcPr>
            <w:tcW w:w="1985" w:type="dxa"/>
            <w:hideMark/>
          </w:tcPr>
          <w:p w14:paraId="45158BB9" w14:textId="6CF12D17" w:rsidR="00DA4C2F" w:rsidRDefault="002977BC" w:rsidP="004328DE">
            <w:pPr>
              <w:rPr>
                <w:rFonts w:ascii="Times New Roman" w:hAnsi="Times New Roman"/>
                <w:sz w:val="24"/>
                <w:szCs w:val="24"/>
                <w:lang w:val="lt-LT"/>
              </w:rPr>
            </w:pPr>
            <w:r w:rsidRPr="00C76A18">
              <w:rPr>
                <w:rFonts w:ascii="Times New Roman" w:hAnsi="Times New Roman"/>
                <w:sz w:val="24"/>
                <w:szCs w:val="24"/>
                <w:lang w:val="lt-LT" w:eastAsia="lt-LT"/>
              </w:rPr>
              <w:t xml:space="preserve"> </w:t>
            </w:r>
            <w:r w:rsidR="00387F24" w:rsidRPr="0046171A">
              <w:rPr>
                <w:rFonts w:ascii="Times New Roman" w:hAnsi="Times New Roman"/>
                <w:sz w:val="24"/>
                <w:szCs w:val="24"/>
                <w:lang w:val="lt-LT" w:eastAsia="lt-LT"/>
              </w:rPr>
              <w:t xml:space="preserve">2. </w:t>
            </w:r>
            <w:r w:rsidR="00387F24" w:rsidRPr="0046171A">
              <w:rPr>
                <w:rFonts w:ascii="Times New Roman" w:hAnsi="Times New Roman"/>
                <w:iCs/>
                <w:sz w:val="24"/>
                <w:szCs w:val="24"/>
                <w:lang w:val="lt-LT"/>
              </w:rPr>
              <w:t>U</w:t>
            </w:r>
            <w:r w:rsidR="00387F24" w:rsidRPr="0046171A">
              <w:rPr>
                <w:rFonts w:ascii="Times New Roman" w:hAnsi="Times New Roman"/>
                <w:sz w:val="24"/>
                <w:szCs w:val="24"/>
                <w:lang w:val="lt-LT"/>
              </w:rPr>
              <w:t>žtikrinti prasmingą ir saugią vaikų savijautą, puoselėj</w:t>
            </w:r>
            <w:r w:rsidR="004328DE">
              <w:rPr>
                <w:rFonts w:ascii="Times New Roman" w:hAnsi="Times New Roman"/>
                <w:sz w:val="24"/>
                <w:szCs w:val="24"/>
                <w:lang w:val="lt-LT"/>
              </w:rPr>
              <w:t>ant bendruomenės bendradarbiavim</w:t>
            </w:r>
            <w:r w:rsidR="00387F24" w:rsidRPr="0046171A">
              <w:rPr>
                <w:rFonts w:ascii="Times New Roman" w:hAnsi="Times New Roman"/>
                <w:sz w:val="24"/>
                <w:szCs w:val="24"/>
                <w:lang w:val="lt-LT"/>
              </w:rPr>
              <w:t xml:space="preserve">o kultūrą ir įrengiant naujas </w:t>
            </w:r>
            <w:r w:rsidR="00387F24" w:rsidRPr="0046171A">
              <w:rPr>
                <w:rFonts w:ascii="Times New Roman" w:hAnsi="Times New Roman"/>
                <w:sz w:val="24"/>
                <w:szCs w:val="24"/>
                <w:lang w:val="lt-LT"/>
              </w:rPr>
              <w:lastRenderedPageBreak/>
              <w:t>vidaus bei lauko aplinkas</w:t>
            </w:r>
            <w:r w:rsidR="004328DE">
              <w:rPr>
                <w:rFonts w:ascii="Times New Roman" w:hAnsi="Times New Roman"/>
                <w:sz w:val="24"/>
                <w:szCs w:val="24"/>
                <w:lang w:val="lt-LT"/>
              </w:rPr>
              <w:t>.</w:t>
            </w:r>
          </w:p>
          <w:p w14:paraId="53D382CC" w14:textId="77777777" w:rsidR="00387F24" w:rsidRDefault="00387F24" w:rsidP="003E6D20">
            <w:pPr>
              <w:rPr>
                <w:rFonts w:ascii="Times New Roman" w:hAnsi="Times New Roman"/>
                <w:sz w:val="24"/>
                <w:szCs w:val="24"/>
                <w:lang w:val="lt-LT"/>
              </w:rPr>
            </w:pPr>
          </w:p>
          <w:p w14:paraId="067CF8E9" w14:textId="77777777" w:rsidR="004328DE" w:rsidRDefault="004328DE" w:rsidP="003E6D20">
            <w:pPr>
              <w:rPr>
                <w:rFonts w:ascii="Times New Roman" w:hAnsi="Times New Roman"/>
                <w:sz w:val="24"/>
                <w:szCs w:val="24"/>
                <w:lang w:val="lt-LT"/>
              </w:rPr>
            </w:pPr>
          </w:p>
          <w:p w14:paraId="0365BFDD" w14:textId="77777777" w:rsidR="004328DE" w:rsidRDefault="004328DE" w:rsidP="003E6D20">
            <w:pPr>
              <w:rPr>
                <w:rFonts w:ascii="Times New Roman" w:hAnsi="Times New Roman"/>
                <w:sz w:val="24"/>
                <w:szCs w:val="24"/>
                <w:lang w:val="lt-LT"/>
              </w:rPr>
            </w:pPr>
          </w:p>
          <w:p w14:paraId="717E441E" w14:textId="77777777" w:rsidR="004328DE" w:rsidRDefault="004328DE" w:rsidP="003E6D20">
            <w:pPr>
              <w:rPr>
                <w:rFonts w:ascii="Times New Roman" w:hAnsi="Times New Roman"/>
                <w:sz w:val="24"/>
                <w:szCs w:val="24"/>
                <w:lang w:val="lt-LT"/>
              </w:rPr>
            </w:pPr>
          </w:p>
          <w:p w14:paraId="14083401" w14:textId="77777777" w:rsidR="004328DE" w:rsidRDefault="004328DE" w:rsidP="003E6D20">
            <w:pPr>
              <w:rPr>
                <w:rFonts w:ascii="Times New Roman" w:hAnsi="Times New Roman"/>
                <w:sz w:val="24"/>
                <w:szCs w:val="24"/>
                <w:lang w:val="lt-LT"/>
              </w:rPr>
            </w:pPr>
          </w:p>
          <w:p w14:paraId="19BFBCA5" w14:textId="77777777" w:rsidR="004328DE" w:rsidRDefault="004328DE" w:rsidP="003E6D20">
            <w:pPr>
              <w:rPr>
                <w:rFonts w:ascii="Times New Roman" w:hAnsi="Times New Roman"/>
                <w:sz w:val="24"/>
                <w:szCs w:val="24"/>
                <w:lang w:val="lt-LT"/>
              </w:rPr>
            </w:pPr>
          </w:p>
          <w:p w14:paraId="6BB4B4D8" w14:textId="77777777" w:rsidR="004328DE" w:rsidRDefault="004328DE" w:rsidP="003E6D20">
            <w:pPr>
              <w:rPr>
                <w:rFonts w:ascii="Times New Roman" w:hAnsi="Times New Roman"/>
                <w:sz w:val="24"/>
                <w:szCs w:val="24"/>
                <w:lang w:val="lt-LT"/>
              </w:rPr>
            </w:pPr>
          </w:p>
          <w:p w14:paraId="744DBE72" w14:textId="77777777" w:rsidR="00387F24" w:rsidRDefault="00387F24" w:rsidP="003E6D20">
            <w:pPr>
              <w:rPr>
                <w:rFonts w:ascii="Times New Roman" w:hAnsi="Times New Roman"/>
                <w:sz w:val="24"/>
                <w:szCs w:val="24"/>
                <w:lang w:val="lt-LT"/>
              </w:rPr>
            </w:pPr>
          </w:p>
          <w:p w14:paraId="659022A8" w14:textId="77777777" w:rsidR="00387F24" w:rsidRDefault="00387F24" w:rsidP="003E6D20">
            <w:pPr>
              <w:rPr>
                <w:rFonts w:ascii="Times New Roman" w:hAnsi="Times New Roman"/>
                <w:sz w:val="24"/>
                <w:szCs w:val="24"/>
                <w:lang w:val="lt-LT"/>
              </w:rPr>
            </w:pPr>
          </w:p>
          <w:p w14:paraId="658E81FD" w14:textId="77777777" w:rsidR="00387F24" w:rsidRDefault="00387F24" w:rsidP="003E6D20">
            <w:pPr>
              <w:rPr>
                <w:rFonts w:ascii="Times New Roman" w:hAnsi="Times New Roman"/>
                <w:sz w:val="24"/>
                <w:szCs w:val="24"/>
                <w:lang w:val="lt-LT"/>
              </w:rPr>
            </w:pPr>
          </w:p>
          <w:p w14:paraId="271DA386" w14:textId="77777777" w:rsidR="00387F24" w:rsidRDefault="00387F24" w:rsidP="003E6D20">
            <w:pPr>
              <w:rPr>
                <w:rFonts w:ascii="Times New Roman" w:hAnsi="Times New Roman"/>
                <w:sz w:val="24"/>
                <w:szCs w:val="24"/>
                <w:lang w:val="lt-LT"/>
              </w:rPr>
            </w:pPr>
          </w:p>
          <w:p w14:paraId="371712A3" w14:textId="77777777" w:rsidR="00387F24" w:rsidRDefault="00387F24" w:rsidP="003E6D20">
            <w:pPr>
              <w:rPr>
                <w:rFonts w:ascii="Times New Roman" w:hAnsi="Times New Roman"/>
                <w:sz w:val="24"/>
                <w:szCs w:val="24"/>
                <w:lang w:val="lt-LT"/>
              </w:rPr>
            </w:pPr>
          </w:p>
          <w:p w14:paraId="0B32D195" w14:textId="77777777" w:rsidR="00387F24" w:rsidRDefault="00387F24" w:rsidP="003E6D20">
            <w:pPr>
              <w:rPr>
                <w:rFonts w:ascii="Times New Roman" w:hAnsi="Times New Roman"/>
                <w:sz w:val="24"/>
                <w:szCs w:val="24"/>
                <w:lang w:val="lt-LT"/>
              </w:rPr>
            </w:pPr>
          </w:p>
          <w:p w14:paraId="30E8DD63" w14:textId="77777777" w:rsidR="004328DE" w:rsidRDefault="004328DE" w:rsidP="003E6D20">
            <w:pPr>
              <w:rPr>
                <w:rFonts w:ascii="Times New Roman" w:hAnsi="Times New Roman"/>
                <w:sz w:val="24"/>
                <w:szCs w:val="24"/>
                <w:lang w:val="lt-LT" w:eastAsia="lt-LT"/>
              </w:rPr>
            </w:pPr>
          </w:p>
          <w:p w14:paraId="0E3E8894" w14:textId="77777777" w:rsidR="002977BC" w:rsidRPr="00DA4C2F" w:rsidRDefault="002977BC" w:rsidP="004328DE">
            <w:pPr>
              <w:rPr>
                <w:rFonts w:ascii="Times New Roman" w:hAnsi="Times New Roman"/>
                <w:sz w:val="24"/>
                <w:szCs w:val="24"/>
                <w:lang w:val="lt-LT" w:eastAsia="lt-LT"/>
              </w:rPr>
            </w:pPr>
          </w:p>
        </w:tc>
        <w:tc>
          <w:tcPr>
            <w:tcW w:w="2268" w:type="dxa"/>
          </w:tcPr>
          <w:p w14:paraId="27E0D984" w14:textId="7B5BBCF2" w:rsidR="00387F24" w:rsidRPr="005670E0" w:rsidRDefault="00387F24" w:rsidP="00387F24">
            <w:pPr>
              <w:jc w:val="both"/>
              <w:rPr>
                <w:rFonts w:ascii="Times New Roman" w:hAnsi="Times New Roman"/>
                <w:sz w:val="24"/>
                <w:szCs w:val="24"/>
                <w:lang w:val="lt-LT" w:eastAsia="lt-LT"/>
              </w:rPr>
            </w:pPr>
            <w:r w:rsidRPr="005670E0">
              <w:rPr>
                <w:rFonts w:ascii="Times New Roman" w:hAnsi="Times New Roman"/>
                <w:sz w:val="24"/>
                <w:szCs w:val="24"/>
                <w:lang w:val="lt-LT"/>
              </w:rPr>
              <w:lastRenderedPageBreak/>
              <w:t xml:space="preserve">Padidės tėvų (globėjų), labai gerai ir gerai (apklausos būdu) vertinančių </w:t>
            </w:r>
            <w:r w:rsidRPr="005670E0">
              <w:rPr>
                <w:rFonts w:ascii="Times New Roman" w:hAnsi="Times New Roman"/>
                <w:sz w:val="24"/>
                <w:szCs w:val="24"/>
                <w:lang w:val="lt-LT" w:eastAsia="lt-LT"/>
              </w:rPr>
              <w:t xml:space="preserve">vaiko savijautą </w:t>
            </w:r>
            <w:r w:rsidRPr="005670E0">
              <w:rPr>
                <w:rFonts w:ascii="Times New Roman" w:hAnsi="Times New Roman"/>
                <w:sz w:val="24"/>
                <w:szCs w:val="24"/>
                <w:lang w:val="lt-LT"/>
              </w:rPr>
              <w:t>įstaigoje, dalis, procentais</w:t>
            </w:r>
            <w:r w:rsidR="004328DE">
              <w:rPr>
                <w:rFonts w:ascii="Times New Roman" w:hAnsi="Times New Roman"/>
                <w:sz w:val="24"/>
                <w:szCs w:val="24"/>
                <w:lang w:val="lt-LT"/>
              </w:rPr>
              <w:t>.</w:t>
            </w:r>
          </w:p>
          <w:p w14:paraId="096C77D8" w14:textId="77777777" w:rsidR="004328DE" w:rsidRDefault="004328DE" w:rsidP="00387F24">
            <w:pPr>
              <w:rPr>
                <w:rFonts w:ascii="Times New Roman" w:hAnsi="Times New Roman"/>
                <w:sz w:val="24"/>
                <w:szCs w:val="24"/>
                <w:lang w:val="lt-LT" w:eastAsia="lt-LT"/>
              </w:rPr>
            </w:pPr>
          </w:p>
          <w:p w14:paraId="312B4FD7" w14:textId="77777777" w:rsidR="00DA4C2F" w:rsidRDefault="00387F24" w:rsidP="00387F24">
            <w:pPr>
              <w:rPr>
                <w:rFonts w:ascii="Times New Roman" w:hAnsi="Times New Roman"/>
                <w:sz w:val="24"/>
                <w:szCs w:val="24"/>
                <w:lang w:val="lt-LT" w:eastAsia="lt-LT"/>
              </w:rPr>
            </w:pPr>
            <w:r w:rsidRPr="005670E0">
              <w:rPr>
                <w:rFonts w:ascii="Times New Roman" w:hAnsi="Times New Roman"/>
                <w:sz w:val="24"/>
                <w:szCs w:val="24"/>
                <w:lang w:val="lt-LT" w:eastAsia="lt-LT"/>
              </w:rPr>
              <w:t xml:space="preserve">Įrengta  moderni </w:t>
            </w:r>
            <w:r w:rsidRPr="005670E0">
              <w:rPr>
                <w:rFonts w:ascii="Times New Roman" w:hAnsi="Times New Roman"/>
                <w:sz w:val="24"/>
                <w:szCs w:val="24"/>
                <w:lang w:val="lt-LT" w:eastAsia="lt-LT"/>
              </w:rPr>
              <w:lastRenderedPageBreak/>
              <w:t>lauko erdvė judriai vaikų veiklai</w:t>
            </w:r>
          </w:p>
          <w:p w14:paraId="65A2C29F" w14:textId="77777777" w:rsidR="00387F24" w:rsidRDefault="00387F24" w:rsidP="00387F24">
            <w:pPr>
              <w:rPr>
                <w:rFonts w:ascii="Times New Roman" w:hAnsi="Times New Roman"/>
                <w:sz w:val="24"/>
                <w:szCs w:val="24"/>
                <w:lang w:val="lt-LT" w:eastAsia="lt-LT"/>
              </w:rPr>
            </w:pPr>
          </w:p>
          <w:p w14:paraId="30112D99" w14:textId="77777777" w:rsidR="00387F24" w:rsidRDefault="00387F24" w:rsidP="00387F24">
            <w:pPr>
              <w:rPr>
                <w:rFonts w:ascii="Times New Roman" w:hAnsi="Times New Roman"/>
                <w:sz w:val="24"/>
                <w:szCs w:val="24"/>
                <w:lang w:val="lt-LT" w:eastAsia="lt-LT"/>
              </w:rPr>
            </w:pPr>
          </w:p>
          <w:p w14:paraId="1E0F0646" w14:textId="77777777" w:rsidR="00387F24" w:rsidRDefault="00387F24" w:rsidP="00387F24">
            <w:pPr>
              <w:rPr>
                <w:rFonts w:ascii="Times New Roman" w:hAnsi="Times New Roman"/>
                <w:sz w:val="24"/>
                <w:szCs w:val="24"/>
                <w:lang w:val="lt-LT" w:eastAsia="lt-LT"/>
              </w:rPr>
            </w:pPr>
          </w:p>
          <w:p w14:paraId="41706E0B" w14:textId="77777777" w:rsidR="00387F24" w:rsidRDefault="00387F24" w:rsidP="00387F24">
            <w:pPr>
              <w:rPr>
                <w:rFonts w:ascii="Times New Roman" w:hAnsi="Times New Roman"/>
                <w:sz w:val="24"/>
                <w:szCs w:val="24"/>
                <w:lang w:val="lt-LT" w:eastAsia="lt-LT"/>
              </w:rPr>
            </w:pPr>
          </w:p>
          <w:p w14:paraId="113A61D5" w14:textId="77777777" w:rsidR="00387F24" w:rsidRDefault="00387F24" w:rsidP="00387F24">
            <w:pPr>
              <w:rPr>
                <w:rFonts w:ascii="Times New Roman" w:hAnsi="Times New Roman"/>
                <w:sz w:val="24"/>
                <w:szCs w:val="24"/>
                <w:lang w:val="lt-LT" w:eastAsia="lt-LT"/>
              </w:rPr>
            </w:pPr>
          </w:p>
          <w:p w14:paraId="07C7E6F3" w14:textId="77777777" w:rsidR="00387F24" w:rsidRDefault="00387F24" w:rsidP="00387F24">
            <w:pPr>
              <w:rPr>
                <w:rFonts w:ascii="Times New Roman" w:hAnsi="Times New Roman"/>
                <w:sz w:val="24"/>
                <w:szCs w:val="24"/>
                <w:lang w:val="lt-LT" w:eastAsia="lt-LT"/>
              </w:rPr>
            </w:pPr>
          </w:p>
          <w:p w14:paraId="1AF39F18" w14:textId="77777777" w:rsidR="00387F24" w:rsidRDefault="00387F24" w:rsidP="00387F24">
            <w:pPr>
              <w:rPr>
                <w:rFonts w:ascii="Times New Roman" w:hAnsi="Times New Roman"/>
                <w:sz w:val="24"/>
                <w:szCs w:val="24"/>
                <w:lang w:val="lt-LT" w:eastAsia="lt-LT"/>
              </w:rPr>
            </w:pPr>
          </w:p>
          <w:p w14:paraId="0F2B12A5" w14:textId="77777777" w:rsidR="00387F24" w:rsidRDefault="00387F24" w:rsidP="00387F24">
            <w:pPr>
              <w:rPr>
                <w:rFonts w:ascii="Times New Roman" w:hAnsi="Times New Roman"/>
                <w:sz w:val="24"/>
                <w:szCs w:val="24"/>
                <w:lang w:val="lt-LT" w:eastAsia="lt-LT"/>
              </w:rPr>
            </w:pPr>
          </w:p>
          <w:p w14:paraId="0276FCE4" w14:textId="77777777" w:rsidR="00387F24" w:rsidRDefault="00387F24" w:rsidP="00387F24">
            <w:pPr>
              <w:rPr>
                <w:rFonts w:ascii="Times New Roman" w:hAnsi="Times New Roman"/>
                <w:sz w:val="24"/>
                <w:szCs w:val="24"/>
                <w:lang w:val="lt-LT" w:eastAsia="lt-LT"/>
              </w:rPr>
            </w:pPr>
          </w:p>
          <w:p w14:paraId="29D06C1B" w14:textId="77777777" w:rsidR="00387F24" w:rsidRDefault="00387F24" w:rsidP="00387F24">
            <w:pPr>
              <w:rPr>
                <w:rFonts w:ascii="Times New Roman" w:hAnsi="Times New Roman"/>
                <w:sz w:val="24"/>
                <w:szCs w:val="24"/>
                <w:lang w:val="lt-LT" w:eastAsia="lt-LT"/>
              </w:rPr>
            </w:pPr>
          </w:p>
          <w:p w14:paraId="3BD000E8" w14:textId="77777777" w:rsidR="00387F24" w:rsidRDefault="00387F24" w:rsidP="00387F24">
            <w:pPr>
              <w:rPr>
                <w:rFonts w:ascii="Times New Roman" w:hAnsi="Times New Roman"/>
                <w:sz w:val="24"/>
                <w:szCs w:val="24"/>
                <w:lang w:val="lt-LT" w:eastAsia="lt-LT"/>
              </w:rPr>
            </w:pPr>
          </w:p>
          <w:p w14:paraId="6DBEB5B9" w14:textId="77777777" w:rsidR="004328DE" w:rsidRDefault="004328DE" w:rsidP="00387F24">
            <w:pPr>
              <w:jc w:val="both"/>
              <w:rPr>
                <w:rFonts w:ascii="Times New Roman" w:hAnsi="Times New Roman"/>
                <w:sz w:val="24"/>
                <w:szCs w:val="24"/>
                <w:lang w:val="lt-LT" w:eastAsia="lt-LT"/>
              </w:rPr>
            </w:pPr>
          </w:p>
          <w:p w14:paraId="484E6461" w14:textId="77777777" w:rsidR="004328DE" w:rsidRDefault="004328DE" w:rsidP="00387F24">
            <w:pPr>
              <w:jc w:val="both"/>
              <w:rPr>
                <w:rFonts w:ascii="Times New Roman" w:hAnsi="Times New Roman"/>
                <w:sz w:val="24"/>
                <w:szCs w:val="24"/>
                <w:lang w:val="lt-LT" w:eastAsia="lt-LT"/>
              </w:rPr>
            </w:pPr>
          </w:p>
          <w:p w14:paraId="026DC5EB" w14:textId="77777777" w:rsidR="004328DE" w:rsidRDefault="004328DE" w:rsidP="00387F24">
            <w:pPr>
              <w:jc w:val="both"/>
              <w:rPr>
                <w:rFonts w:ascii="Times New Roman" w:hAnsi="Times New Roman"/>
                <w:sz w:val="24"/>
                <w:szCs w:val="24"/>
                <w:lang w:val="lt-LT" w:eastAsia="lt-LT"/>
              </w:rPr>
            </w:pPr>
          </w:p>
          <w:p w14:paraId="484E7255" w14:textId="77777777" w:rsidR="004328DE" w:rsidRDefault="004328DE" w:rsidP="00387F24">
            <w:pPr>
              <w:jc w:val="both"/>
              <w:rPr>
                <w:rFonts w:ascii="Times New Roman" w:hAnsi="Times New Roman"/>
                <w:sz w:val="24"/>
                <w:szCs w:val="24"/>
                <w:lang w:val="lt-LT" w:eastAsia="lt-LT"/>
              </w:rPr>
            </w:pPr>
          </w:p>
          <w:p w14:paraId="0484F5EF" w14:textId="77777777" w:rsidR="004328DE" w:rsidRDefault="004328DE" w:rsidP="00387F24">
            <w:pPr>
              <w:jc w:val="both"/>
              <w:rPr>
                <w:rFonts w:ascii="Times New Roman" w:hAnsi="Times New Roman"/>
                <w:sz w:val="24"/>
                <w:szCs w:val="24"/>
                <w:lang w:val="lt-LT" w:eastAsia="lt-LT"/>
              </w:rPr>
            </w:pPr>
          </w:p>
          <w:p w14:paraId="100A51F0" w14:textId="771AF035" w:rsidR="00387F24" w:rsidRPr="00DA4C2F" w:rsidRDefault="00387F24" w:rsidP="004328DE">
            <w:pPr>
              <w:jc w:val="both"/>
              <w:rPr>
                <w:rFonts w:ascii="Times New Roman" w:hAnsi="Times New Roman"/>
                <w:sz w:val="24"/>
                <w:szCs w:val="24"/>
                <w:lang w:val="lt-LT" w:eastAsia="lt-LT"/>
              </w:rPr>
            </w:pPr>
          </w:p>
        </w:tc>
        <w:tc>
          <w:tcPr>
            <w:tcW w:w="2517" w:type="dxa"/>
          </w:tcPr>
          <w:p w14:paraId="03C80BED" w14:textId="77777777" w:rsidR="00387F24" w:rsidRPr="005670E0" w:rsidRDefault="00387F24" w:rsidP="00387F24">
            <w:pPr>
              <w:jc w:val="both"/>
              <w:rPr>
                <w:rFonts w:ascii="Times New Roman" w:hAnsi="Times New Roman"/>
                <w:sz w:val="24"/>
                <w:szCs w:val="24"/>
                <w:lang w:val="lt-LT"/>
              </w:rPr>
            </w:pPr>
            <w:r w:rsidRPr="005670E0">
              <w:rPr>
                <w:rFonts w:ascii="Times New Roman" w:hAnsi="Times New Roman"/>
                <w:sz w:val="24"/>
                <w:szCs w:val="24"/>
                <w:lang w:val="lt-LT"/>
              </w:rPr>
              <w:lastRenderedPageBreak/>
              <w:t>Labai gera – 3 proc. (buvo 75 proc.)</w:t>
            </w:r>
          </w:p>
          <w:p w14:paraId="2C7E324E" w14:textId="77777777" w:rsidR="00387F24" w:rsidRPr="005670E0" w:rsidRDefault="00387F24" w:rsidP="00387F24">
            <w:pPr>
              <w:jc w:val="both"/>
              <w:rPr>
                <w:rFonts w:ascii="Times New Roman" w:hAnsi="Times New Roman"/>
                <w:sz w:val="24"/>
                <w:szCs w:val="24"/>
                <w:lang w:val="lt-LT"/>
              </w:rPr>
            </w:pPr>
            <w:r w:rsidRPr="005670E0">
              <w:rPr>
                <w:rFonts w:ascii="Times New Roman" w:hAnsi="Times New Roman"/>
                <w:sz w:val="24"/>
                <w:szCs w:val="24"/>
                <w:lang w:val="lt-LT"/>
              </w:rPr>
              <w:t>Gera – 5 proc. (buvo 15 proc.)</w:t>
            </w:r>
          </w:p>
          <w:p w14:paraId="005C9E73" w14:textId="77777777" w:rsidR="00387F24" w:rsidRPr="005670E0" w:rsidRDefault="00387F24" w:rsidP="00387F24">
            <w:pPr>
              <w:jc w:val="both"/>
              <w:rPr>
                <w:rFonts w:ascii="Times New Roman" w:hAnsi="Times New Roman"/>
                <w:sz w:val="24"/>
                <w:szCs w:val="24"/>
                <w:lang w:val="lt-LT"/>
              </w:rPr>
            </w:pPr>
            <w:r w:rsidRPr="005670E0">
              <w:rPr>
                <w:rFonts w:ascii="Times New Roman" w:hAnsi="Times New Roman"/>
                <w:sz w:val="24"/>
                <w:szCs w:val="24"/>
                <w:lang w:val="lt-LT"/>
              </w:rPr>
              <w:t>Patenkinama  – 2 proc.</w:t>
            </w:r>
          </w:p>
          <w:p w14:paraId="7C375985" w14:textId="77777777" w:rsidR="00387F24" w:rsidRPr="005670E0" w:rsidRDefault="00387F24" w:rsidP="00387F24">
            <w:pPr>
              <w:jc w:val="both"/>
              <w:rPr>
                <w:rFonts w:ascii="Times New Roman" w:hAnsi="Times New Roman"/>
                <w:sz w:val="24"/>
                <w:szCs w:val="24"/>
                <w:lang w:val="lt-LT"/>
              </w:rPr>
            </w:pPr>
            <w:r w:rsidRPr="005670E0">
              <w:rPr>
                <w:rFonts w:ascii="Times New Roman" w:hAnsi="Times New Roman"/>
                <w:sz w:val="24"/>
                <w:szCs w:val="24"/>
                <w:lang w:val="lt-LT"/>
              </w:rPr>
              <w:t>Nepatenkinama – 0 proc.</w:t>
            </w:r>
          </w:p>
          <w:p w14:paraId="213E4A8D" w14:textId="77777777" w:rsidR="004328DE" w:rsidRDefault="004328DE" w:rsidP="00387F24">
            <w:pPr>
              <w:jc w:val="both"/>
              <w:rPr>
                <w:rFonts w:ascii="Times New Roman" w:hAnsi="Times New Roman"/>
                <w:sz w:val="24"/>
                <w:szCs w:val="24"/>
                <w:lang w:val="lt-LT"/>
              </w:rPr>
            </w:pPr>
          </w:p>
          <w:p w14:paraId="25641C24" w14:textId="77777777" w:rsidR="00387F24" w:rsidRPr="005670E0" w:rsidRDefault="00387F24" w:rsidP="00387F24">
            <w:pPr>
              <w:jc w:val="both"/>
              <w:rPr>
                <w:rFonts w:ascii="Times New Roman" w:hAnsi="Times New Roman"/>
                <w:sz w:val="24"/>
                <w:szCs w:val="24"/>
                <w:lang w:val="lt-LT"/>
              </w:rPr>
            </w:pPr>
            <w:r w:rsidRPr="005670E0">
              <w:rPr>
                <w:rFonts w:ascii="Times New Roman" w:hAnsi="Times New Roman"/>
                <w:sz w:val="24"/>
                <w:szCs w:val="24"/>
                <w:lang w:val="lt-LT"/>
              </w:rPr>
              <w:t xml:space="preserve">Iki 2020-03-31 gauti </w:t>
            </w:r>
            <w:r w:rsidRPr="005670E0">
              <w:rPr>
                <w:rFonts w:ascii="Times New Roman" w:hAnsi="Times New Roman"/>
                <w:sz w:val="24"/>
                <w:szCs w:val="24"/>
                <w:lang w:val="lt-LT"/>
              </w:rPr>
              <w:lastRenderedPageBreak/>
              <w:t>savivaldybės leidimai naujai statybai, pagal turimą projektą bei nusidėvėjusių priemonių išardymui.</w:t>
            </w:r>
          </w:p>
          <w:p w14:paraId="0C98508C" w14:textId="77777777" w:rsidR="00387F24" w:rsidRPr="005670E0" w:rsidRDefault="00387F24" w:rsidP="00387F24">
            <w:pPr>
              <w:jc w:val="both"/>
              <w:rPr>
                <w:rFonts w:ascii="Times New Roman" w:hAnsi="Times New Roman"/>
                <w:sz w:val="24"/>
                <w:szCs w:val="24"/>
                <w:lang w:val="lt-LT"/>
              </w:rPr>
            </w:pPr>
            <w:r w:rsidRPr="005670E0">
              <w:rPr>
                <w:rFonts w:ascii="Times New Roman" w:hAnsi="Times New Roman"/>
                <w:sz w:val="24"/>
                <w:szCs w:val="24"/>
                <w:lang w:val="lt-LT"/>
              </w:rPr>
              <w:t>Iki 2020-05-31 atlikti paruošiamieji darbai.</w:t>
            </w:r>
          </w:p>
          <w:p w14:paraId="4A56B891" w14:textId="77777777" w:rsidR="00387F24" w:rsidRPr="005670E0" w:rsidRDefault="00387F24" w:rsidP="00387F24">
            <w:pPr>
              <w:jc w:val="both"/>
              <w:rPr>
                <w:rFonts w:ascii="Times New Roman" w:hAnsi="Times New Roman"/>
                <w:sz w:val="24"/>
                <w:szCs w:val="24"/>
                <w:lang w:val="lt-LT"/>
              </w:rPr>
            </w:pPr>
            <w:r w:rsidRPr="005670E0">
              <w:rPr>
                <w:rFonts w:ascii="Times New Roman" w:hAnsi="Times New Roman"/>
                <w:sz w:val="24"/>
                <w:szCs w:val="24"/>
                <w:lang w:val="lt-LT"/>
              </w:rPr>
              <w:t xml:space="preserve">Iki 2020-07-31 įrengta lauko aikštelės minkšta danga. </w:t>
            </w:r>
          </w:p>
          <w:p w14:paraId="5C67350D" w14:textId="526621A4" w:rsidR="004328DE" w:rsidRDefault="00387F24" w:rsidP="00387F24">
            <w:pPr>
              <w:jc w:val="both"/>
              <w:rPr>
                <w:rFonts w:ascii="Times New Roman" w:hAnsi="Times New Roman"/>
                <w:sz w:val="24"/>
                <w:szCs w:val="24"/>
                <w:lang w:val="lt-LT"/>
              </w:rPr>
            </w:pPr>
            <w:r w:rsidRPr="005670E0">
              <w:rPr>
                <w:rFonts w:ascii="Times New Roman" w:hAnsi="Times New Roman"/>
                <w:sz w:val="24"/>
                <w:szCs w:val="24"/>
                <w:lang w:val="lt-LT"/>
              </w:rPr>
              <w:t>Iki 2020-08-31 įsigytos ir įtvirtintos šiuolaikiškos priemonės lauko erdv</w:t>
            </w:r>
            <w:r w:rsidR="004328DE">
              <w:rPr>
                <w:rFonts w:ascii="Times New Roman" w:hAnsi="Times New Roman"/>
                <w:sz w:val="24"/>
                <w:szCs w:val="24"/>
                <w:lang w:val="lt-LT"/>
              </w:rPr>
              <w:t>ei: futbolo, krepšinio žaidimui.</w:t>
            </w:r>
          </w:p>
          <w:p w14:paraId="76F61231" w14:textId="23B317E0" w:rsidR="00DA4C2F" w:rsidRPr="00DA4C2F" w:rsidRDefault="00DA4C2F" w:rsidP="004328DE">
            <w:pPr>
              <w:rPr>
                <w:rFonts w:ascii="Times New Roman" w:hAnsi="Times New Roman"/>
                <w:sz w:val="24"/>
                <w:szCs w:val="24"/>
                <w:lang w:val="lt-LT" w:eastAsia="lt-LT"/>
              </w:rPr>
            </w:pPr>
          </w:p>
        </w:tc>
        <w:tc>
          <w:tcPr>
            <w:tcW w:w="2473" w:type="dxa"/>
          </w:tcPr>
          <w:p w14:paraId="5B2D387F" w14:textId="47EF85E2" w:rsidR="00DA4C2F" w:rsidRDefault="00E43CF4" w:rsidP="003E6D20">
            <w:pPr>
              <w:rPr>
                <w:rFonts w:ascii="Times New Roman" w:hAnsi="Times New Roman"/>
                <w:sz w:val="24"/>
                <w:szCs w:val="24"/>
                <w:lang w:val="lt-LT" w:eastAsia="lt-LT"/>
              </w:rPr>
            </w:pPr>
            <w:r>
              <w:rPr>
                <w:rFonts w:ascii="Times New Roman" w:hAnsi="Times New Roman"/>
                <w:sz w:val="24"/>
                <w:szCs w:val="24"/>
                <w:lang w:val="lt-LT" w:eastAsia="lt-LT"/>
              </w:rPr>
              <w:lastRenderedPageBreak/>
              <w:t>Tėvų anketinės apklausos duomenimis nėra patenkinamai ar blogai vertinančių vaiko</w:t>
            </w:r>
            <w:r w:rsidR="00610F20">
              <w:rPr>
                <w:rFonts w:ascii="Times New Roman" w:hAnsi="Times New Roman"/>
                <w:sz w:val="24"/>
                <w:szCs w:val="24"/>
                <w:lang w:val="lt-LT" w:eastAsia="lt-LT"/>
              </w:rPr>
              <w:t xml:space="preserve"> savijautą, gerai ir labai gerai įvertino 100 proc</w:t>
            </w:r>
            <w:r w:rsidR="007F44D3">
              <w:rPr>
                <w:rFonts w:ascii="Times New Roman" w:hAnsi="Times New Roman"/>
                <w:sz w:val="24"/>
                <w:szCs w:val="24"/>
                <w:lang w:val="lt-LT" w:eastAsia="lt-LT"/>
              </w:rPr>
              <w:t>.</w:t>
            </w:r>
            <w:r w:rsidR="00610F20">
              <w:rPr>
                <w:rFonts w:ascii="Times New Roman" w:hAnsi="Times New Roman"/>
                <w:sz w:val="24"/>
                <w:szCs w:val="24"/>
                <w:lang w:val="lt-LT" w:eastAsia="lt-LT"/>
              </w:rPr>
              <w:t xml:space="preserve"> respondentų</w:t>
            </w:r>
            <w:r w:rsidR="000470FD">
              <w:rPr>
                <w:rFonts w:ascii="Times New Roman" w:hAnsi="Times New Roman"/>
                <w:sz w:val="24"/>
                <w:szCs w:val="24"/>
                <w:lang w:val="lt-LT" w:eastAsia="lt-LT"/>
              </w:rPr>
              <w:t>.</w:t>
            </w:r>
          </w:p>
          <w:p w14:paraId="29FC0D55" w14:textId="0580E2C0" w:rsidR="000470FD" w:rsidRDefault="000470FD" w:rsidP="003E6D20">
            <w:pPr>
              <w:rPr>
                <w:rFonts w:ascii="Times New Roman" w:hAnsi="Times New Roman"/>
                <w:sz w:val="24"/>
                <w:szCs w:val="24"/>
                <w:lang w:val="lt-LT" w:eastAsia="lt-LT"/>
              </w:rPr>
            </w:pPr>
            <w:r>
              <w:rPr>
                <w:rFonts w:ascii="Times New Roman" w:hAnsi="Times New Roman"/>
                <w:sz w:val="24"/>
                <w:szCs w:val="24"/>
                <w:lang w:val="lt-LT" w:eastAsia="lt-LT"/>
              </w:rPr>
              <w:t xml:space="preserve">Tėvai 100 proc. bendradarbiauja su </w:t>
            </w:r>
            <w:r>
              <w:rPr>
                <w:rFonts w:ascii="Times New Roman" w:hAnsi="Times New Roman"/>
                <w:sz w:val="24"/>
                <w:szCs w:val="24"/>
                <w:lang w:val="lt-LT" w:eastAsia="lt-LT"/>
              </w:rPr>
              <w:lastRenderedPageBreak/>
              <w:t>grupių mokytojais tiek nuotoliniu būdu, jungdamiesi prie e- dienyno, tiek dalindamiesi vaikų ugdymosi rezultatais įvairiose socialinėse platformose</w:t>
            </w:r>
          </w:p>
          <w:p w14:paraId="70DD4211" w14:textId="77777777" w:rsidR="008B48E6" w:rsidRDefault="008B48E6" w:rsidP="003E6D20">
            <w:pPr>
              <w:rPr>
                <w:rFonts w:ascii="Times New Roman" w:hAnsi="Times New Roman"/>
                <w:sz w:val="24"/>
                <w:szCs w:val="24"/>
                <w:lang w:val="lt-LT" w:eastAsia="lt-LT"/>
              </w:rPr>
            </w:pPr>
          </w:p>
          <w:p w14:paraId="5924CFDF" w14:textId="42758C4C" w:rsidR="008B48E6" w:rsidRPr="00DA4C2F" w:rsidRDefault="008B48E6" w:rsidP="003E6D20">
            <w:pPr>
              <w:rPr>
                <w:rFonts w:ascii="Times New Roman" w:hAnsi="Times New Roman"/>
                <w:sz w:val="24"/>
                <w:szCs w:val="24"/>
                <w:lang w:val="lt-LT" w:eastAsia="lt-LT"/>
              </w:rPr>
            </w:pPr>
            <w:r>
              <w:rPr>
                <w:rFonts w:ascii="Times New Roman" w:hAnsi="Times New Roman"/>
                <w:sz w:val="24"/>
                <w:szCs w:val="24"/>
                <w:lang w:val="lt-LT" w:eastAsia="lt-LT"/>
              </w:rPr>
              <w:t xml:space="preserve">Iki 2020-03-31 buvo gauti leidimai naujai statybai pagal turimą projektą. Projektas įregistruotas savivaldybėje. Nusidėvėję priemonės iki 2020- 12-01 buvo nurašytos, išardytos ir paruošta aikštelė statybai. Bendruomenės pagalba buvo sukaupta </w:t>
            </w:r>
            <w:r w:rsidR="000470FD">
              <w:rPr>
                <w:rFonts w:ascii="Times New Roman" w:hAnsi="Times New Roman"/>
                <w:sz w:val="24"/>
                <w:szCs w:val="24"/>
                <w:lang w:val="lt-LT" w:eastAsia="lt-LT"/>
              </w:rPr>
              <w:t xml:space="preserve"> 11</w:t>
            </w:r>
            <w:r>
              <w:rPr>
                <w:rFonts w:ascii="Times New Roman" w:hAnsi="Times New Roman"/>
                <w:sz w:val="24"/>
                <w:szCs w:val="24"/>
                <w:lang w:val="lt-LT" w:eastAsia="lt-LT"/>
              </w:rPr>
              <w:t xml:space="preserve"> tūkst. eurų dalinei statybai. Įsigyta lauko baldų. Priemonių judriai veiklai lauke.</w:t>
            </w:r>
          </w:p>
        </w:tc>
      </w:tr>
      <w:tr w:rsidR="00DA4C2F" w:rsidRPr="00387F24" w14:paraId="6BA1F1C2" w14:textId="77777777" w:rsidTr="004328DE">
        <w:tc>
          <w:tcPr>
            <w:tcW w:w="1985" w:type="dxa"/>
            <w:hideMark/>
          </w:tcPr>
          <w:p w14:paraId="5D629A80" w14:textId="45984E12" w:rsidR="004328DE" w:rsidRDefault="004328DE" w:rsidP="004328DE">
            <w:pPr>
              <w:rPr>
                <w:rFonts w:ascii="Times New Roman" w:hAnsi="Times New Roman"/>
                <w:sz w:val="24"/>
                <w:szCs w:val="24"/>
                <w:lang w:val="lt-LT" w:eastAsia="lt-LT"/>
              </w:rPr>
            </w:pPr>
            <w:r w:rsidRPr="009740FB">
              <w:rPr>
                <w:rFonts w:ascii="Times New Roman" w:hAnsi="Times New Roman"/>
                <w:sz w:val="24"/>
                <w:szCs w:val="24"/>
                <w:lang w:val="lt-LT" w:eastAsia="lt-LT"/>
              </w:rPr>
              <w:lastRenderedPageBreak/>
              <w:t>3. Taikyti inovacijas ugdymo turinio įgyvendinimo modernizavimui ir sėkmingam įstaigos įvaizdžio formavimui</w:t>
            </w:r>
          </w:p>
          <w:p w14:paraId="73D682FD" w14:textId="512332FA" w:rsidR="00DA4C2F" w:rsidRPr="00DA4C2F" w:rsidRDefault="00DA4C2F" w:rsidP="003E6D20">
            <w:pPr>
              <w:rPr>
                <w:rFonts w:ascii="Times New Roman" w:hAnsi="Times New Roman"/>
                <w:sz w:val="24"/>
                <w:szCs w:val="24"/>
                <w:lang w:val="lt-LT" w:eastAsia="lt-LT"/>
              </w:rPr>
            </w:pPr>
          </w:p>
        </w:tc>
        <w:tc>
          <w:tcPr>
            <w:tcW w:w="2268" w:type="dxa"/>
          </w:tcPr>
          <w:p w14:paraId="2001D3C3" w14:textId="77777777" w:rsidR="004328DE" w:rsidRDefault="004328DE" w:rsidP="004328DE">
            <w:pPr>
              <w:jc w:val="both"/>
              <w:rPr>
                <w:rFonts w:ascii="Times New Roman" w:hAnsi="Times New Roman"/>
                <w:sz w:val="24"/>
                <w:szCs w:val="24"/>
                <w:lang w:val="lt-LT" w:eastAsia="lt-LT"/>
              </w:rPr>
            </w:pPr>
            <w:r w:rsidRPr="005670E0">
              <w:rPr>
                <w:rFonts w:ascii="Times New Roman" w:hAnsi="Times New Roman"/>
                <w:sz w:val="24"/>
                <w:szCs w:val="24"/>
                <w:lang w:val="lt-LT" w:eastAsia="lt-LT"/>
              </w:rPr>
              <w:t>Ikimokyklinio ugdymo grupėje, tobulinant ugdymo kokybę, įdiegtas naujas grupės veiklos organizavimo modelis, įgyvendinant ES projektą „Ikimokyklinio ugdymo mokyklų veiklos tobulinimas, telkiant bendruomenę ugdymo kokybės ir aplinkų gerinimui“ Nr. 09.2.1.-ESFA-K-728-02-0011.</w:t>
            </w:r>
          </w:p>
          <w:p w14:paraId="0FC2D4BF" w14:textId="77777777" w:rsidR="00495294" w:rsidRDefault="00495294" w:rsidP="004328DE">
            <w:pPr>
              <w:jc w:val="both"/>
              <w:rPr>
                <w:rFonts w:ascii="Times New Roman" w:hAnsi="Times New Roman"/>
                <w:sz w:val="24"/>
                <w:szCs w:val="24"/>
                <w:lang w:val="lt-LT" w:eastAsia="lt-LT"/>
              </w:rPr>
            </w:pPr>
          </w:p>
          <w:p w14:paraId="406867B9" w14:textId="77777777" w:rsidR="00495294" w:rsidRDefault="00495294" w:rsidP="004328DE">
            <w:pPr>
              <w:jc w:val="both"/>
              <w:rPr>
                <w:rFonts w:ascii="Times New Roman" w:hAnsi="Times New Roman"/>
                <w:sz w:val="24"/>
                <w:szCs w:val="24"/>
                <w:lang w:val="lt-LT" w:eastAsia="lt-LT"/>
              </w:rPr>
            </w:pPr>
          </w:p>
          <w:p w14:paraId="005FF0DD" w14:textId="77777777" w:rsidR="00495294" w:rsidRDefault="00495294" w:rsidP="004328DE">
            <w:pPr>
              <w:jc w:val="both"/>
              <w:rPr>
                <w:rFonts w:ascii="Times New Roman" w:hAnsi="Times New Roman"/>
                <w:sz w:val="24"/>
                <w:szCs w:val="24"/>
                <w:lang w:val="lt-LT" w:eastAsia="lt-LT"/>
              </w:rPr>
            </w:pPr>
          </w:p>
          <w:p w14:paraId="7BA7FACA" w14:textId="77777777" w:rsidR="00495294" w:rsidRDefault="00495294" w:rsidP="004328DE">
            <w:pPr>
              <w:jc w:val="both"/>
              <w:rPr>
                <w:rFonts w:ascii="Times New Roman" w:hAnsi="Times New Roman"/>
                <w:sz w:val="24"/>
                <w:szCs w:val="24"/>
                <w:lang w:val="lt-LT" w:eastAsia="lt-LT"/>
              </w:rPr>
            </w:pPr>
          </w:p>
          <w:p w14:paraId="764D138A" w14:textId="77777777" w:rsidR="00495294" w:rsidRDefault="00495294" w:rsidP="004328DE">
            <w:pPr>
              <w:jc w:val="both"/>
              <w:rPr>
                <w:rFonts w:ascii="Times New Roman" w:hAnsi="Times New Roman"/>
                <w:sz w:val="24"/>
                <w:szCs w:val="24"/>
                <w:lang w:val="lt-LT" w:eastAsia="lt-LT"/>
              </w:rPr>
            </w:pPr>
          </w:p>
          <w:p w14:paraId="690040AA" w14:textId="77777777" w:rsidR="00495294" w:rsidRPr="005670E0" w:rsidRDefault="00495294" w:rsidP="00495294">
            <w:pPr>
              <w:jc w:val="both"/>
              <w:rPr>
                <w:rFonts w:ascii="Times New Roman" w:hAnsi="Times New Roman"/>
                <w:sz w:val="24"/>
                <w:szCs w:val="24"/>
                <w:lang w:val="lt-LT" w:eastAsia="lt-LT"/>
              </w:rPr>
            </w:pPr>
            <w:r w:rsidRPr="005670E0">
              <w:rPr>
                <w:rFonts w:ascii="Times New Roman" w:hAnsi="Times New Roman"/>
                <w:sz w:val="24"/>
                <w:szCs w:val="24"/>
                <w:lang w:val="lt-LT" w:eastAsia="lt-LT"/>
              </w:rPr>
              <w:t>Užtikrinta gera vidaus darbo kontrolė</w:t>
            </w:r>
          </w:p>
          <w:p w14:paraId="05F37C9D" w14:textId="77777777" w:rsidR="00495294" w:rsidRDefault="00495294" w:rsidP="004328DE">
            <w:pPr>
              <w:jc w:val="both"/>
              <w:rPr>
                <w:rFonts w:ascii="Times New Roman" w:hAnsi="Times New Roman"/>
                <w:sz w:val="24"/>
                <w:szCs w:val="24"/>
                <w:lang w:val="lt-LT" w:eastAsia="lt-LT"/>
              </w:rPr>
            </w:pPr>
          </w:p>
          <w:p w14:paraId="0C635D43" w14:textId="77777777" w:rsidR="00495294" w:rsidRDefault="00495294" w:rsidP="004328DE">
            <w:pPr>
              <w:jc w:val="both"/>
              <w:rPr>
                <w:rFonts w:ascii="Times New Roman" w:hAnsi="Times New Roman"/>
                <w:sz w:val="24"/>
                <w:szCs w:val="24"/>
                <w:lang w:val="lt-LT" w:eastAsia="lt-LT"/>
              </w:rPr>
            </w:pPr>
          </w:p>
          <w:p w14:paraId="5AFD8457" w14:textId="77777777" w:rsidR="00495294" w:rsidRDefault="00495294" w:rsidP="004328DE">
            <w:pPr>
              <w:jc w:val="both"/>
              <w:rPr>
                <w:rFonts w:ascii="Times New Roman" w:hAnsi="Times New Roman"/>
                <w:sz w:val="24"/>
                <w:szCs w:val="24"/>
                <w:lang w:val="lt-LT" w:eastAsia="lt-LT"/>
              </w:rPr>
            </w:pPr>
          </w:p>
          <w:p w14:paraId="4ACAF5DD" w14:textId="67470D94" w:rsidR="00495294" w:rsidRPr="005670E0" w:rsidRDefault="00495294" w:rsidP="004328DE">
            <w:pPr>
              <w:jc w:val="both"/>
              <w:rPr>
                <w:rFonts w:ascii="Times New Roman" w:hAnsi="Times New Roman"/>
                <w:sz w:val="24"/>
                <w:szCs w:val="24"/>
                <w:lang w:val="lt-LT" w:eastAsia="lt-LT"/>
              </w:rPr>
            </w:pPr>
            <w:r w:rsidRPr="005670E0">
              <w:rPr>
                <w:rFonts w:ascii="Times New Roman" w:hAnsi="Times New Roman"/>
                <w:sz w:val="24"/>
                <w:szCs w:val="24"/>
                <w:lang w:val="lt-LT" w:eastAsia="lt-LT"/>
              </w:rPr>
              <w:t>Įstaigos interneto svetainė atitiks teisės aktuose nustatytus reikalavimus ir bendruomenės poreikius</w:t>
            </w:r>
          </w:p>
          <w:p w14:paraId="076C0672" w14:textId="4E67727E" w:rsidR="00DA4C2F" w:rsidRPr="00DA4C2F" w:rsidRDefault="00DA4C2F" w:rsidP="00495294">
            <w:pPr>
              <w:jc w:val="both"/>
              <w:rPr>
                <w:rFonts w:ascii="Times New Roman" w:hAnsi="Times New Roman"/>
                <w:sz w:val="24"/>
                <w:szCs w:val="24"/>
                <w:lang w:val="lt-LT" w:eastAsia="lt-LT"/>
              </w:rPr>
            </w:pPr>
          </w:p>
        </w:tc>
        <w:tc>
          <w:tcPr>
            <w:tcW w:w="2517" w:type="dxa"/>
          </w:tcPr>
          <w:p w14:paraId="64FF555E" w14:textId="77777777" w:rsidR="00495294" w:rsidRPr="005670E0" w:rsidRDefault="00495294" w:rsidP="00495294">
            <w:pPr>
              <w:jc w:val="both"/>
              <w:rPr>
                <w:rFonts w:ascii="Times New Roman" w:hAnsi="Times New Roman"/>
                <w:sz w:val="24"/>
                <w:szCs w:val="24"/>
                <w:lang w:val="lt-LT" w:eastAsia="lt-LT"/>
              </w:rPr>
            </w:pPr>
            <w:r w:rsidRPr="005670E0">
              <w:rPr>
                <w:rFonts w:ascii="Times New Roman" w:hAnsi="Times New Roman"/>
                <w:sz w:val="24"/>
                <w:szCs w:val="24"/>
                <w:lang w:val="lt-LT" w:eastAsia="lt-LT"/>
              </w:rPr>
              <w:lastRenderedPageBreak/>
              <w:t>Nuo 2020-01-02 bus įsteigtas 0,75  mokytojo asistento etatas.</w:t>
            </w:r>
          </w:p>
          <w:p w14:paraId="327AE3CC" w14:textId="77777777" w:rsidR="00495294" w:rsidRPr="005670E0" w:rsidRDefault="00495294" w:rsidP="00495294">
            <w:pPr>
              <w:jc w:val="both"/>
              <w:rPr>
                <w:rFonts w:ascii="Times New Roman" w:hAnsi="Times New Roman"/>
                <w:sz w:val="24"/>
                <w:szCs w:val="24"/>
                <w:lang w:val="lt-LT" w:eastAsia="lt-LT"/>
              </w:rPr>
            </w:pPr>
            <w:r w:rsidRPr="005670E0">
              <w:rPr>
                <w:rFonts w:ascii="Times New Roman" w:hAnsi="Times New Roman"/>
                <w:sz w:val="24"/>
                <w:szCs w:val="24"/>
                <w:lang w:val="lt-LT" w:eastAsia="lt-LT"/>
              </w:rPr>
              <w:t>Iki 2020-12-31 deleguoti 6 įstaigos mokytojai  bendradarbiavimui su socialiniais partneriais ES projekto mokymuose.</w:t>
            </w:r>
          </w:p>
          <w:p w14:paraId="2F81CB1F" w14:textId="1E329B70" w:rsidR="00495294" w:rsidRPr="005670E0" w:rsidRDefault="00495294" w:rsidP="00495294">
            <w:pPr>
              <w:jc w:val="both"/>
              <w:rPr>
                <w:rFonts w:ascii="Times New Roman" w:hAnsi="Times New Roman"/>
                <w:sz w:val="24"/>
                <w:szCs w:val="24"/>
                <w:lang w:val="lt-LT" w:eastAsia="lt-LT"/>
              </w:rPr>
            </w:pPr>
            <w:r w:rsidRPr="005670E0">
              <w:rPr>
                <w:rFonts w:ascii="Times New Roman" w:hAnsi="Times New Roman"/>
                <w:sz w:val="24"/>
                <w:szCs w:val="24"/>
                <w:lang w:val="lt-LT" w:eastAsia="lt-LT"/>
              </w:rPr>
              <w:t>Iki 2020-12-31 bus įsigyta IKT bei emocinio intelekto lavinimo  priemonių ugdymo kokybei gerinti, taikant šiuolaikiškus ugdymosi metodus ir formas visose grupėse</w:t>
            </w:r>
            <w:r>
              <w:rPr>
                <w:rFonts w:ascii="Times New Roman" w:hAnsi="Times New Roman"/>
                <w:sz w:val="24"/>
                <w:szCs w:val="24"/>
                <w:lang w:val="lt-LT" w:eastAsia="lt-LT"/>
              </w:rPr>
              <w:t>.</w:t>
            </w:r>
          </w:p>
          <w:p w14:paraId="215A3F14" w14:textId="77777777" w:rsidR="00495294" w:rsidRPr="005670E0" w:rsidRDefault="00495294" w:rsidP="00495294">
            <w:pPr>
              <w:jc w:val="both"/>
              <w:rPr>
                <w:rFonts w:ascii="Times New Roman" w:hAnsi="Times New Roman"/>
                <w:sz w:val="24"/>
                <w:szCs w:val="24"/>
                <w:lang w:val="lt-LT" w:eastAsia="lt-LT"/>
              </w:rPr>
            </w:pPr>
            <w:r w:rsidRPr="005670E0">
              <w:rPr>
                <w:rFonts w:ascii="Times New Roman" w:hAnsi="Times New Roman"/>
                <w:sz w:val="24"/>
                <w:szCs w:val="24"/>
                <w:lang w:val="lt-LT" w:eastAsia="lt-LT"/>
              </w:rPr>
              <w:t>Iki 2020-12-31 bus tikslingai ir racionaliai įsisavintos 60 % ES projekto lėšų.</w:t>
            </w:r>
          </w:p>
          <w:p w14:paraId="001ECFDA" w14:textId="77777777" w:rsidR="004328DE" w:rsidRPr="005670E0" w:rsidRDefault="004328DE" w:rsidP="004328DE">
            <w:pPr>
              <w:jc w:val="both"/>
              <w:rPr>
                <w:rFonts w:ascii="Times New Roman" w:hAnsi="Times New Roman"/>
                <w:sz w:val="24"/>
                <w:szCs w:val="24"/>
                <w:lang w:val="lt-LT" w:eastAsia="lt-LT"/>
              </w:rPr>
            </w:pPr>
            <w:r w:rsidRPr="005670E0">
              <w:rPr>
                <w:rFonts w:ascii="Times New Roman" w:hAnsi="Times New Roman"/>
                <w:sz w:val="24"/>
                <w:szCs w:val="24"/>
                <w:lang w:val="lt-LT"/>
              </w:rPr>
              <w:t xml:space="preserve">Iš Savivaldybės audito ir kitų kontroliuojančių institucijų gautas labai </w:t>
            </w:r>
            <w:r w:rsidRPr="005670E0">
              <w:rPr>
                <w:rFonts w:ascii="Times New Roman" w:hAnsi="Times New Roman"/>
                <w:sz w:val="24"/>
                <w:szCs w:val="24"/>
                <w:lang w:val="lt-LT"/>
              </w:rPr>
              <w:lastRenderedPageBreak/>
              <w:t>geras arba geras įvertinimas.</w:t>
            </w:r>
          </w:p>
          <w:p w14:paraId="391896C4" w14:textId="77777777" w:rsidR="004328DE" w:rsidRPr="005670E0" w:rsidRDefault="004328DE" w:rsidP="004328DE">
            <w:pPr>
              <w:jc w:val="both"/>
              <w:rPr>
                <w:rFonts w:ascii="Times New Roman" w:hAnsi="Times New Roman"/>
                <w:sz w:val="24"/>
                <w:szCs w:val="24"/>
                <w:lang w:val="lt-LT" w:eastAsia="lt-LT"/>
              </w:rPr>
            </w:pPr>
          </w:p>
          <w:p w14:paraId="563FF17E" w14:textId="7F5CBC5C" w:rsidR="00DA4C2F" w:rsidRPr="00DA4C2F" w:rsidRDefault="004328DE" w:rsidP="004328DE">
            <w:pPr>
              <w:rPr>
                <w:rFonts w:ascii="Times New Roman" w:hAnsi="Times New Roman"/>
                <w:sz w:val="24"/>
                <w:szCs w:val="24"/>
                <w:lang w:val="lt-LT" w:eastAsia="lt-LT"/>
              </w:rPr>
            </w:pPr>
            <w:r w:rsidRPr="005670E0">
              <w:rPr>
                <w:rFonts w:ascii="Times New Roman" w:hAnsi="Times New Roman"/>
                <w:sz w:val="24"/>
                <w:szCs w:val="24"/>
                <w:lang w:val="lt-LT" w:eastAsia="lt-LT"/>
              </w:rPr>
              <w:t>Moderni įstaigos interneto svetainė atitinkanti teisės aktuose nustatytus reikalavimus</w:t>
            </w:r>
          </w:p>
        </w:tc>
        <w:tc>
          <w:tcPr>
            <w:tcW w:w="2473" w:type="dxa"/>
          </w:tcPr>
          <w:p w14:paraId="5E872C9D" w14:textId="77777777" w:rsidR="00DA4C2F" w:rsidRDefault="008B48E6" w:rsidP="00495294">
            <w:pPr>
              <w:jc w:val="both"/>
              <w:rPr>
                <w:rFonts w:ascii="Times New Roman" w:hAnsi="Times New Roman"/>
                <w:sz w:val="24"/>
                <w:szCs w:val="24"/>
                <w:lang w:val="lt-LT" w:eastAsia="lt-LT"/>
              </w:rPr>
            </w:pPr>
            <w:r>
              <w:rPr>
                <w:rFonts w:ascii="Times New Roman" w:hAnsi="Times New Roman"/>
                <w:sz w:val="24"/>
                <w:szCs w:val="24"/>
                <w:lang w:val="lt-LT" w:eastAsia="lt-LT"/>
              </w:rPr>
              <w:lastRenderedPageBreak/>
              <w:t xml:space="preserve">Nuo 2020 sausio 1 d. įstaigoje įsteigtas </w:t>
            </w:r>
            <w:r w:rsidR="002B3799">
              <w:rPr>
                <w:rFonts w:ascii="Times New Roman" w:hAnsi="Times New Roman"/>
                <w:sz w:val="24"/>
                <w:szCs w:val="24"/>
                <w:lang w:val="lt-LT" w:eastAsia="lt-LT"/>
              </w:rPr>
              <w:t>auklėtojo asistento etatas, leidžiantis sėkmingai diegti naują grupės modelį, kuris užtikrina sėkmingesnį, įvairiapusiškesnį, kokybišką ugdymą. Auklėtoja turi daugiau laiko ir galimybių individualiai dirbti su vaikais, patiriančiais mokymosi sunkumų, gabiais vaikais. Auklėtojos asistentė padeda pasiruošti užsiėmimams, dirba su vaikais, kai auklėtoja konsultuoja tėvus, ruošia užduotis vaikams. Padėjo auklėtojai efektyviai taikyti nuotolinio ugdymo metodus.</w:t>
            </w:r>
          </w:p>
          <w:p w14:paraId="6E2063CF" w14:textId="5D19FFB5" w:rsidR="002B3799" w:rsidRPr="00DA4C2F" w:rsidRDefault="002B3799" w:rsidP="00495294">
            <w:pPr>
              <w:jc w:val="both"/>
              <w:rPr>
                <w:rFonts w:ascii="Times New Roman" w:hAnsi="Times New Roman"/>
                <w:sz w:val="24"/>
                <w:szCs w:val="24"/>
                <w:lang w:val="lt-LT" w:eastAsia="lt-LT"/>
              </w:rPr>
            </w:pPr>
            <w:r>
              <w:rPr>
                <w:rFonts w:ascii="Times New Roman" w:hAnsi="Times New Roman"/>
                <w:sz w:val="24"/>
                <w:szCs w:val="24"/>
                <w:lang w:val="lt-LT" w:eastAsia="lt-LT"/>
              </w:rPr>
              <w:t xml:space="preserve">Istaigoje dirba gera mokytojų, specialistų, </w:t>
            </w:r>
            <w:r>
              <w:rPr>
                <w:rFonts w:ascii="Times New Roman" w:hAnsi="Times New Roman"/>
                <w:sz w:val="24"/>
                <w:szCs w:val="24"/>
                <w:lang w:val="lt-LT" w:eastAsia="lt-LT"/>
              </w:rPr>
              <w:lastRenderedPageBreak/>
              <w:t>aptarnaujančio personalo komanda, leidusi gerai suvaldyti pandemijos metu kilusius iššūkius, bei kartu kokybiškai bendradarbiauti su ugdytinių šeimomis teikiant labai</w:t>
            </w:r>
            <w:r w:rsidR="00E81AA6">
              <w:rPr>
                <w:rFonts w:ascii="Times New Roman" w:hAnsi="Times New Roman"/>
                <w:sz w:val="24"/>
                <w:szCs w:val="24"/>
                <w:lang w:val="lt-LT" w:eastAsia="lt-LT"/>
              </w:rPr>
              <w:t xml:space="preserve"> gerai įvertintą nuotolinį ugdymą ( savivaldybės apklausa)</w:t>
            </w:r>
          </w:p>
        </w:tc>
      </w:tr>
    </w:tbl>
    <w:p w14:paraId="23A575A5" w14:textId="02C75E87" w:rsidR="00D7362C" w:rsidRDefault="00D7362C" w:rsidP="00DA4C2F">
      <w:pPr>
        <w:tabs>
          <w:tab w:val="left" w:pos="284"/>
        </w:tabs>
        <w:rPr>
          <w:rFonts w:ascii="Times New Roman" w:hAnsi="Times New Roman"/>
          <w:b/>
          <w:sz w:val="24"/>
          <w:szCs w:val="24"/>
          <w:lang w:val="lt-LT" w:eastAsia="lt-LT"/>
        </w:rPr>
      </w:pPr>
    </w:p>
    <w:p w14:paraId="1D9EFDDB" w14:textId="77777777" w:rsidR="00D7362C" w:rsidRDefault="00D7362C" w:rsidP="00DA4C2F">
      <w:pPr>
        <w:tabs>
          <w:tab w:val="left" w:pos="284"/>
        </w:tabs>
        <w:rPr>
          <w:rFonts w:ascii="Times New Roman" w:hAnsi="Times New Roman"/>
          <w:b/>
          <w:sz w:val="24"/>
          <w:szCs w:val="24"/>
          <w:lang w:val="lt-LT" w:eastAsia="lt-LT"/>
        </w:rPr>
      </w:pPr>
    </w:p>
    <w:p w14:paraId="7348D4CB" w14:textId="77777777" w:rsidR="00DA4C2F" w:rsidRP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2.</w:t>
      </w:r>
      <w:r w:rsidRPr="00DA4C2F">
        <w:rPr>
          <w:rFonts w:ascii="Times New Roman" w:hAnsi="Times New Roman"/>
          <w:b/>
          <w:sz w:val="24"/>
          <w:szCs w:val="24"/>
          <w:lang w:val="lt-LT"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DA4C2F" w:rsidRPr="00DA4C2F" w14:paraId="16F54546" w14:textId="77777777" w:rsidTr="003E6D20">
        <w:tc>
          <w:tcPr>
            <w:tcW w:w="4423" w:type="dxa"/>
            <w:tcBorders>
              <w:top w:val="single" w:sz="4" w:space="0" w:color="auto"/>
              <w:left w:val="single" w:sz="4" w:space="0" w:color="auto"/>
              <w:bottom w:val="single" w:sz="4" w:space="0" w:color="auto"/>
              <w:right w:val="single" w:sz="4" w:space="0" w:color="auto"/>
            </w:tcBorders>
            <w:vAlign w:val="center"/>
            <w:hideMark/>
          </w:tcPr>
          <w:p w14:paraId="4C1851FA"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C0DC2C1"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 xml:space="preserve">Priežastys, rizikos </w:t>
            </w:r>
          </w:p>
        </w:tc>
      </w:tr>
      <w:tr w:rsidR="00DA4C2F" w:rsidRPr="00DA4C2F" w14:paraId="733459C2" w14:textId="77777777" w:rsidTr="003E6D20">
        <w:tc>
          <w:tcPr>
            <w:tcW w:w="4423" w:type="dxa"/>
            <w:tcBorders>
              <w:top w:val="single" w:sz="4" w:space="0" w:color="auto"/>
              <w:left w:val="single" w:sz="4" w:space="0" w:color="auto"/>
              <w:bottom w:val="single" w:sz="4" w:space="0" w:color="auto"/>
              <w:right w:val="single" w:sz="4" w:space="0" w:color="auto"/>
            </w:tcBorders>
            <w:hideMark/>
          </w:tcPr>
          <w:p w14:paraId="5A6F5C21" w14:textId="67D339A0" w:rsidR="00DA4C2F" w:rsidRPr="00DA4C2F" w:rsidRDefault="00DA4C2F" w:rsidP="003E6D20">
            <w:pPr>
              <w:rPr>
                <w:rFonts w:ascii="Times New Roman" w:hAnsi="Times New Roman"/>
                <w:sz w:val="24"/>
                <w:szCs w:val="24"/>
                <w:lang w:val="lt-LT" w:eastAsia="lt-LT"/>
              </w:rPr>
            </w:pPr>
            <w:r w:rsidRPr="00DA4C2F">
              <w:rPr>
                <w:rFonts w:ascii="Times New Roman" w:hAnsi="Times New Roman"/>
                <w:sz w:val="24"/>
                <w:szCs w:val="24"/>
                <w:lang w:val="lt-LT" w:eastAsia="lt-LT"/>
              </w:rPr>
              <w:t>2.1.</w:t>
            </w:r>
            <w:r w:rsidR="00D21718">
              <w:rPr>
                <w:rFonts w:ascii="Times New Roman" w:hAnsi="Times New Roman"/>
                <w:sz w:val="24"/>
                <w:szCs w:val="24"/>
                <w:lang w:val="lt-LT" w:eastAsia="lt-LT"/>
              </w:rPr>
              <w:t>Neįrengta minkšta danga sporto aikštelėje</w:t>
            </w:r>
          </w:p>
        </w:tc>
        <w:tc>
          <w:tcPr>
            <w:tcW w:w="4962" w:type="dxa"/>
            <w:tcBorders>
              <w:top w:val="single" w:sz="4" w:space="0" w:color="auto"/>
              <w:left w:val="single" w:sz="4" w:space="0" w:color="auto"/>
              <w:bottom w:val="single" w:sz="4" w:space="0" w:color="auto"/>
              <w:right w:val="single" w:sz="4" w:space="0" w:color="auto"/>
            </w:tcBorders>
          </w:tcPr>
          <w:p w14:paraId="7D2E45B0" w14:textId="51AD616C" w:rsidR="00DA4C2F" w:rsidRPr="00DA4C2F" w:rsidRDefault="00DF171D" w:rsidP="00D21718">
            <w:pPr>
              <w:rPr>
                <w:rFonts w:ascii="Times New Roman" w:hAnsi="Times New Roman"/>
                <w:sz w:val="24"/>
                <w:szCs w:val="24"/>
                <w:lang w:val="lt-LT" w:eastAsia="lt-LT"/>
              </w:rPr>
            </w:pPr>
            <w:r>
              <w:rPr>
                <w:rFonts w:ascii="Times New Roman" w:hAnsi="Times New Roman"/>
                <w:sz w:val="24"/>
                <w:szCs w:val="24"/>
                <w:lang w:val="lt-LT" w:eastAsia="lt-LT"/>
              </w:rPr>
              <w:t>Negautas</w:t>
            </w:r>
            <w:r w:rsidR="00D21718">
              <w:rPr>
                <w:rFonts w:ascii="Times New Roman" w:hAnsi="Times New Roman"/>
                <w:sz w:val="24"/>
                <w:szCs w:val="24"/>
                <w:lang w:val="lt-LT" w:eastAsia="lt-LT"/>
              </w:rPr>
              <w:t xml:space="preserve"> finansavimas</w:t>
            </w:r>
          </w:p>
        </w:tc>
      </w:tr>
      <w:tr w:rsidR="00DA4C2F" w:rsidRPr="00DA4C2F" w14:paraId="4D503ED8" w14:textId="77777777" w:rsidTr="003E6D20">
        <w:tc>
          <w:tcPr>
            <w:tcW w:w="4423" w:type="dxa"/>
            <w:tcBorders>
              <w:top w:val="single" w:sz="4" w:space="0" w:color="auto"/>
              <w:left w:val="single" w:sz="4" w:space="0" w:color="auto"/>
              <w:bottom w:val="single" w:sz="4" w:space="0" w:color="auto"/>
              <w:right w:val="single" w:sz="4" w:space="0" w:color="auto"/>
            </w:tcBorders>
            <w:hideMark/>
          </w:tcPr>
          <w:p w14:paraId="3BB6680E" w14:textId="08140B98" w:rsidR="00DA4C2F" w:rsidRPr="00DA4C2F" w:rsidRDefault="00DF171D" w:rsidP="003E6D20">
            <w:pPr>
              <w:rPr>
                <w:rFonts w:ascii="Times New Roman" w:hAnsi="Times New Roman"/>
                <w:sz w:val="24"/>
                <w:szCs w:val="24"/>
                <w:lang w:val="lt-LT" w:eastAsia="lt-LT"/>
              </w:rPr>
            </w:pPr>
            <w:r>
              <w:rPr>
                <w:rFonts w:ascii="Times New Roman" w:hAnsi="Times New Roman"/>
                <w:sz w:val="24"/>
                <w:szCs w:val="24"/>
                <w:lang w:val="lt-LT" w:eastAsia="lt-LT"/>
              </w:rPr>
              <w:t>2.2</w:t>
            </w:r>
            <w:r w:rsidR="00DA4C2F" w:rsidRPr="00DA4C2F">
              <w:rPr>
                <w:rFonts w:ascii="Times New Roman" w:hAnsi="Times New Roman"/>
                <w:sz w:val="24"/>
                <w:szCs w:val="24"/>
                <w:lang w:val="lt-LT" w:eastAsia="lt-LT"/>
              </w:rPr>
              <w:t>.</w:t>
            </w:r>
          </w:p>
        </w:tc>
        <w:tc>
          <w:tcPr>
            <w:tcW w:w="4962" w:type="dxa"/>
            <w:tcBorders>
              <w:top w:val="single" w:sz="4" w:space="0" w:color="auto"/>
              <w:left w:val="single" w:sz="4" w:space="0" w:color="auto"/>
              <w:bottom w:val="single" w:sz="4" w:space="0" w:color="auto"/>
              <w:right w:val="single" w:sz="4" w:space="0" w:color="auto"/>
            </w:tcBorders>
          </w:tcPr>
          <w:p w14:paraId="5FC2C018" w14:textId="77777777" w:rsidR="00DA4C2F" w:rsidRPr="00DA4C2F" w:rsidRDefault="00DA4C2F" w:rsidP="003E6D20">
            <w:pPr>
              <w:jc w:val="center"/>
              <w:rPr>
                <w:rFonts w:ascii="Times New Roman" w:hAnsi="Times New Roman"/>
                <w:sz w:val="24"/>
                <w:szCs w:val="24"/>
                <w:lang w:val="lt-LT" w:eastAsia="lt-LT"/>
              </w:rPr>
            </w:pPr>
          </w:p>
        </w:tc>
      </w:tr>
      <w:tr w:rsidR="00DA4C2F" w:rsidRPr="00DA4C2F" w14:paraId="7CFE51A5" w14:textId="77777777" w:rsidTr="003E6D20">
        <w:tc>
          <w:tcPr>
            <w:tcW w:w="4423" w:type="dxa"/>
            <w:tcBorders>
              <w:top w:val="single" w:sz="4" w:space="0" w:color="auto"/>
              <w:left w:val="single" w:sz="4" w:space="0" w:color="auto"/>
              <w:bottom w:val="single" w:sz="4" w:space="0" w:color="auto"/>
              <w:right w:val="single" w:sz="4" w:space="0" w:color="auto"/>
            </w:tcBorders>
            <w:hideMark/>
          </w:tcPr>
          <w:p w14:paraId="1A87D46A" w14:textId="0E32FF08" w:rsidR="00DA4C2F" w:rsidRPr="00DA4C2F" w:rsidRDefault="00DF171D" w:rsidP="003E6D20">
            <w:pPr>
              <w:rPr>
                <w:rFonts w:ascii="Times New Roman" w:hAnsi="Times New Roman"/>
                <w:sz w:val="24"/>
                <w:szCs w:val="24"/>
                <w:lang w:val="lt-LT" w:eastAsia="lt-LT"/>
              </w:rPr>
            </w:pPr>
            <w:r>
              <w:rPr>
                <w:rFonts w:ascii="Times New Roman" w:hAnsi="Times New Roman"/>
                <w:sz w:val="24"/>
                <w:szCs w:val="24"/>
                <w:lang w:val="lt-LT" w:eastAsia="lt-LT"/>
              </w:rPr>
              <w:t>2.3</w:t>
            </w:r>
            <w:r w:rsidR="00DA4C2F" w:rsidRPr="00DA4C2F">
              <w:rPr>
                <w:rFonts w:ascii="Times New Roman" w:hAnsi="Times New Roman"/>
                <w:sz w:val="24"/>
                <w:szCs w:val="24"/>
                <w:lang w:val="lt-LT" w:eastAsia="lt-LT"/>
              </w:rPr>
              <w:t>.</w:t>
            </w:r>
          </w:p>
        </w:tc>
        <w:tc>
          <w:tcPr>
            <w:tcW w:w="4962" w:type="dxa"/>
            <w:tcBorders>
              <w:top w:val="single" w:sz="4" w:space="0" w:color="auto"/>
              <w:left w:val="single" w:sz="4" w:space="0" w:color="auto"/>
              <w:bottom w:val="single" w:sz="4" w:space="0" w:color="auto"/>
              <w:right w:val="single" w:sz="4" w:space="0" w:color="auto"/>
            </w:tcBorders>
          </w:tcPr>
          <w:p w14:paraId="67ECA838" w14:textId="77777777" w:rsidR="00DA4C2F" w:rsidRPr="00DA4C2F" w:rsidRDefault="00DA4C2F" w:rsidP="003E6D20">
            <w:pPr>
              <w:jc w:val="center"/>
              <w:rPr>
                <w:rFonts w:ascii="Times New Roman" w:hAnsi="Times New Roman"/>
                <w:sz w:val="24"/>
                <w:szCs w:val="24"/>
                <w:lang w:val="lt-LT" w:eastAsia="lt-LT"/>
              </w:rPr>
            </w:pPr>
          </w:p>
        </w:tc>
      </w:tr>
      <w:tr w:rsidR="00DA4C2F" w:rsidRPr="00DA4C2F" w14:paraId="73552169" w14:textId="77777777" w:rsidTr="003E6D20">
        <w:tc>
          <w:tcPr>
            <w:tcW w:w="4423" w:type="dxa"/>
            <w:tcBorders>
              <w:top w:val="single" w:sz="4" w:space="0" w:color="auto"/>
              <w:left w:val="single" w:sz="4" w:space="0" w:color="auto"/>
              <w:bottom w:val="single" w:sz="4" w:space="0" w:color="auto"/>
              <w:right w:val="single" w:sz="4" w:space="0" w:color="auto"/>
            </w:tcBorders>
            <w:hideMark/>
          </w:tcPr>
          <w:p w14:paraId="438F16F6" w14:textId="66B468D0" w:rsidR="00DA4C2F" w:rsidRPr="00DA4C2F" w:rsidRDefault="00DF171D" w:rsidP="003E6D20">
            <w:pPr>
              <w:rPr>
                <w:rFonts w:ascii="Times New Roman" w:hAnsi="Times New Roman"/>
                <w:sz w:val="24"/>
                <w:szCs w:val="24"/>
                <w:lang w:val="lt-LT" w:eastAsia="lt-LT"/>
              </w:rPr>
            </w:pPr>
            <w:r>
              <w:rPr>
                <w:rFonts w:ascii="Times New Roman" w:hAnsi="Times New Roman"/>
                <w:sz w:val="24"/>
                <w:szCs w:val="24"/>
                <w:lang w:val="lt-LT" w:eastAsia="lt-LT"/>
              </w:rPr>
              <w:t>2.4</w:t>
            </w:r>
            <w:r w:rsidR="00DA4C2F" w:rsidRPr="00DA4C2F">
              <w:rPr>
                <w:rFonts w:ascii="Times New Roman" w:hAnsi="Times New Roman"/>
                <w:sz w:val="24"/>
                <w:szCs w:val="24"/>
                <w:lang w:val="lt-LT" w:eastAsia="lt-LT"/>
              </w:rPr>
              <w:t>.</w:t>
            </w:r>
          </w:p>
        </w:tc>
        <w:tc>
          <w:tcPr>
            <w:tcW w:w="4962" w:type="dxa"/>
            <w:tcBorders>
              <w:top w:val="single" w:sz="4" w:space="0" w:color="auto"/>
              <w:left w:val="single" w:sz="4" w:space="0" w:color="auto"/>
              <w:bottom w:val="single" w:sz="4" w:space="0" w:color="auto"/>
              <w:right w:val="single" w:sz="4" w:space="0" w:color="auto"/>
            </w:tcBorders>
          </w:tcPr>
          <w:p w14:paraId="6370A41F" w14:textId="77777777" w:rsidR="00DA4C2F" w:rsidRPr="00DA4C2F" w:rsidRDefault="00DA4C2F" w:rsidP="003E6D20">
            <w:pPr>
              <w:jc w:val="center"/>
              <w:rPr>
                <w:rFonts w:ascii="Times New Roman" w:hAnsi="Times New Roman"/>
                <w:sz w:val="24"/>
                <w:szCs w:val="24"/>
                <w:lang w:val="lt-LT" w:eastAsia="lt-LT"/>
              </w:rPr>
            </w:pPr>
          </w:p>
        </w:tc>
      </w:tr>
    </w:tbl>
    <w:p w14:paraId="23EFA56B" w14:textId="77777777" w:rsidR="00DA4C2F" w:rsidRPr="00BA06A9" w:rsidRDefault="00DA4C2F" w:rsidP="00DA4C2F">
      <w:pPr>
        <w:rPr>
          <w:rFonts w:ascii="Times New Roman" w:hAnsi="Times New Roman"/>
          <w:lang w:val="lt-LT"/>
        </w:rPr>
      </w:pPr>
    </w:p>
    <w:p w14:paraId="3BA9BF7B" w14:textId="77777777" w:rsidR="00DA4C2F" w:rsidRPr="00DA4C2F" w:rsidRDefault="00DA4C2F" w:rsidP="00DA4C2F">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3.</w:t>
      </w:r>
      <w:r w:rsidRPr="00DA4C2F">
        <w:rPr>
          <w:rFonts w:ascii="Times New Roman" w:hAnsi="Times New Roman"/>
          <w:b/>
          <w:sz w:val="24"/>
          <w:szCs w:val="24"/>
          <w:lang w:val="lt-LT" w:eastAsia="lt-LT"/>
        </w:rPr>
        <w:tab/>
        <w:t>Užduotys ar veiklos, kurios nebuvo planuotos ir nustatytos, bet įvykdytos</w:t>
      </w:r>
    </w:p>
    <w:p w14:paraId="7A23A1B4" w14:textId="77777777" w:rsidR="00DA4C2F" w:rsidRPr="00A4504C" w:rsidRDefault="00DA4C2F" w:rsidP="00DA4C2F">
      <w:pPr>
        <w:tabs>
          <w:tab w:val="left" w:pos="284"/>
        </w:tabs>
        <w:jc w:val="both"/>
        <w:rPr>
          <w:rFonts w:ascii="Times New Roman" w:hAnsi="Times New Roman"/>
          <w:lang w:val="lt-LT" w:eastAsia="lt-LT"/>
        </w:rPr>
      </w:pPr>
      <w:r w:rsidRPr="00A4504C">
        <w:rPr>
          <w:rFonts w:ascii="Times New Roman" w:hAnsi="Times New Roman"/>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DA4C2F" w:rsidRPr="00DA4C2F" w14:paraId="0E481A87" w14:textId="77777777" w:rsidTr="003E6D20">
        <w:tc>
          <w:tcPr>
            <w:tcW w:w="5274" w:type="dxa"/>
            <w:tcBorders>
              <w:top w:val="single" w:sz="4" w:space="0" w:color="auto"/>
              <w:left w:val="single" w:sz="4" w:space="0" w:color="auto"/>
              <w:bottom w:val="single" w:sz="4" w:space="0" w:color="auto"/>
              <w:right w:val="single" w:sz="4" w:space="0" w:color="auto"/>
            </w:tcBorders>
            <w:vAlign w:val="center"/>
            <w:hideMark/>
          </w:tcPr>
          <w:p w14:paraId="43FF764B"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A69F77C"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Poveikis švietimo įstaigos veiklai</w:t>
            </w:r>
          </w:p>
        </w:tc>
      </w:tr>
      <w:tr w:rsidR="0022107E" w:rsidRPr="00DA4C2F" w14:paraId="6DEC2CED" w14:textId="77777777" w:rsidTr="003E6D20">
        <w:tc>
          <w:tcPr>
            <w:tcW w:w="5274" w:type="dxa"/>
            <w:tcBorders>
              <w:top w:val="single" w:sz="4" w:space="0" w:color="auto"/>
              <w:left w:val="single" w:sz="4" w:space="0" w:color="auto"/>
              <w:bottom w:val="single" w:sz="4" w:space="0" w:color="auto"/>
              <w:right w:val="single" w:sz="4" w:space="0" w:color="auto"/>
            </w:tcBorders>
            <w:vAlign w:val="center"/>
          </w:tcPr>
          <w:p w14:paraId="61234A2F" w14:textId="77777777" w:rsidR="0022107E" w:rsidRPr="00DA4C2F" w:rsidRDefault="0022107E" w:rsidP="003E6D20">
            <w:pPr>
              <w:jc w:val="center"/>
              <w:rPr>
                <w:rFonts w:ascii="Times New Roman" w:hAnsi="Times New Roman"/>
                <w:sz w:val="24"/>
                <w:szCs w:val="24"/>
                <w:lang w:val="lt-LT"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14:paraId="21E1C917" w14:textId="77777777" w:rsidR="0022107E" w:rsidRPr="00DA4C2F" w:rsidRDefault="0022107E" w:rsidP="003E6D20">
            <w:pPr>
              <w:jc w:val="center"/>
              <w:rPr>
                <w:rFonts w:ascii="Times New Roman" w:hAnsi="Times New Roman"/>
                <w:sz w:val="24"/>
                <w:szCs w:val="24"/>
                <w:lang w:val="lt-LT" w:eastAsia="lt-LT"/>
              </w:rPr>
            </w:pPr>
          </w:p>
        </w:tc>
      </w:tr>
      <w:tr w:rsidR="00DA4C2F" w:rsidRPr="00DA4C2F" w14:paraId="044C2B78" w14:textId="77777777" w:rsidTr="003E6D20">
        <w:tc>
          <w:tcPr>
            <w:tcW w:w="5274" w:type="dxa"/>
            <w:tcBorders>
              <w:top w:val="single" w:sz="4" w:space="0" w:color="auto"/>
              <w:left w:val="single" w:sz="4" w:space="0" w:color="auto"/>
              <w:bottom w:val="single" w:sz="4" w:space="0" w:color="auto"/>
              <w:right w:val="single" w:sz="4" w:space="0" w:color="auto"/>
            </w:tcBorders>
            <w:hideMark/>
          </w:tcPr>
          <w:p w14:paraId="7F2E75A5" w14:textId="078DF3A4" w:rsidR="00DA4C2F" w:rsidRPr="00DA4C2F" w:rsidRDefault="00DA4C2F" w:rsidP="003E6D20">
            <w:pPr>
              <w:rPr>
                <w:rFonts w:ascii="Times New Roman" w:hAnsi="Times New Roman"/>
                <w:sz w:val="24"/>
                <w:szCs w:val="24"/>
                <w:lang w:val="lt-LT" w:eastAsia="lt-LT"/>
              </w:rPr>
            </w:pPr>
            <w:r w:rsidRPr="00DA4C2F">
              <w:rPr>
                <w:rFonts w:ascii="Times New Roman" w:hAnsi="Times New Roman"/>
                <w:sz w:val="24"/>
                <w:szCs w:val="24"/>
                <w:lang w:val="lt-LT" w:eastAsia="lt-LT"/>
              </w:rPr>
              <w:t>3.1.</w:t>
            </w:r>
            <w:r w:rsidR="00732EDA">
              <w:rPr>
                <w:rFonts w:ascii="Times New Roman" w:hAnsi="Times New Roman"/>
                <w:sz w:val="24"/>
                <w:szCs w:val="24"/>
                <w:lang w:val="lt-LT" w:eastAsia="lt-LT"/>
              </w:rPr>
              <w:t>P</w:t>
            </w:r>
            <w:r w:rsidR="00263C16">
              <w:rPr>
                <w:rFonts w:ascii="Times New Roman" w:hAnsi="Times New Roman"/>
                <w:sz w:val="24"/>
                <w:szCs w:val="24"/>
                <w:lang w:val="lt-LT" w:eastAsia="lt-LT"/>
              </w:rPr>
              <w:t>rojektas alternatyviai energijai iš saulės gauti, patvirtintas finansavimui.</w:t>
            </w:r>
          </w:p>
        </w:tc>
        <w:tc>
          <w:tcPr>
            <w:tcW w:w="4111" w:type="dxa"/>
            <w:tcBorders>
              <w:top w:val="single" w:sz="4" w:space="0" w:color="auto"/>
              <w:left w:val="single" w:sz="4" w:space="0" w:color="auto"/>
              <w:bottom w:val="single" w:sz="4" w:space="0" w:color="auto"/>
              <w:right w:val="single" w:sz="4" w:space="0" w:color="auto"/>
            </w:tcBorders>
          </w:tcPr>
          <w:p w14:paraId="34643B85" w14:textId="29B1A68A" w:rsidR="00DA4C2F" w:rsidRPr="00DA4C2F" w:rsidRDefault="00263C16" w:rsidP="00263C16">
            <w:pPr>
              <w:rPr>
                <w:rFonts w:ascii="Times New Roman" w:hAnsi="Times New Roman"/>
                <w:sz w:val="24"/>
                <w:szCs w:val="24"/>
                <w:lang w:val="lt-LT" w:eastAsia="lt-LT"/>
              </w:rPr>
            </w:pPr>
            <w:r>
              <w:rPr>
                <w:rFonts w:ascii="Times New Roman" w:hAnsi="Times New Roman"/>
                <w:sz w:val="24"/>
                <w:szCs w:val="24"/>
                <w:lang w:val="lt-LT" w:eastAsia="lt-LT"/>
              </w:rPr>
              <w:t>Sumažės finansinės sąnaudos šildymui.</w:t>
            </w:r>
            <w:r w:rsidR="007F44D3">
              <w:rPr>
                <w:rFonts w:ascii="Times New Roman" w:hAnsi="Times New Roman"/>
                <w:sz w:val="24"/>
                <w:szCs w:val="24"/>
                <w:lang w:val="lt-LT" w:eastAsia="lt-LT"/>
              </w:rPr>
              <w:t>Tai leis finansus panaudoti fizinių salygų</w:t>
            </w:r>
            <w:r w:rsidR="008D31CA">
              <w:rPr>
                <w:rFonts w:ascii="Times New Roman" w:hAnsi="Times New Roman"/>
                <w:sz w:val="24"/>
                <w:szCs w:val="24"/>
                <w:lang w:val="lt-LT" w:eastAsia="lt-LT"/>
              </w:rPr>
              <w:t xml:space="preserve"> įtraukiajam ugdymui sukūrimui</w:t>
            </w:r>
            <w:r w:rsidR="004119F0">
              <w:rPr>
                <w:rFonts w:ascii="Times New Roman" w:hAnsi="Times New Roman"/>
                <w:sz w:val="24"/>
                <w:szCs w:val="24"/>
                <w:lang w:val="lt-LT" w:eastAsia="lt-LT"/>
              </w:rPr>
              <w:t>.</w:t>
            </w:r>
          </w:p>
        </w:tc>
      </w:tr>
      <w:tr w:rsidR="00DA4C2F" w:rsidRPr="00DA4C2F" w14:paraId="0E842356" w14:textId="77777777" w:rsidTr="003E6D20">
        <w:tc>
          <w:tcPr>
            <w:tcW w:w="5274" w:type="dxa"/>
            <w:tcBorders>
              <w:top w:val="single" w:sz="4" w:space="0" w:color="auto"/>
              <w:left w:val="single" w:sz="4" w:space="0" w:color="auto"/>
              <w:bottom w:val="single" w:sz="4" w:space="0" w:color="auto"/>
              <w:right w:val="single" w:sz="4" w:space="0" w:color="auto"/>
            </w:tcBorders>
            <w:hideMark/>
          </w:tcPr>
          <w:p w14:paraId="7BBE10A8" w14:textId="4ADFFA1C" w:rsidR="00DA4C2F" w:rsidRPr="00DA4C2F" w:rsidRDefault="008D31CA" w:rsidP="0022107E">
            <w:pPr>
              <w:rPr>
                <w:rFonts w:ascii="Times New Roman" w:hAnsi="Times New Roman"/>
                <w:sz w:val="24"/>
                <w:szCs w:val="24"/>
                <w:lang w:val="lt-LT" w:eastAsia="lt-LT"/>
              </w:rPr>
            </w:pPr>
            <w:r>
              <w:rPr>
                <w:rFonts w:ascii="Times New Roman" w:hAnsi="Times New Roman"/>
                <w:sz w:val="24"/>
                <w:szCs w:val="24"/>
                <w:lang w:val="lt-LT" w:eastAsia="lt-LT"/>
              </w:rPr>
              <w:t>3.2</w:t>
            </w:r>
            <w:r w:rsidR="00DA4C2F" w:rsidRPr="00DA4C2F">
              <w:rPr>
                <w:rFonts w:ascii="Times New Roman" w:hAnsi="Times New Roman"/>
                <w:sz w:val="24"/>
                <w:szCs w:val="24"/>
                <w:lang w:val="lt-LT" w:eastAsia="lt-LT"/>
              </w:rPr>
              <w:t>.</w:t>
            </w:r>
            <w:r w:rsidR="0022107E">
              <w:rPr>
                <w:rFonts w:ascii="Times New Roman" w:hAnsi="Times New Roman"/>
                <w:sz w:val="24"/>
                <w:szCs w:val="24"/>
                <w:lang w:val="lt-LT" w:eastAsia="lt-LT"/>
              </w:rPr>
              <w:t>Socialinio-emocinio intelekto ugdymo prevencinių programų diegimas</w:t>
            </w:r>
          </w:p>
        </w:tc>
        <w:tc>
          <w:tcPr>
            <w:tcW w:w="4111" w:type="dxa"/>
            <w:tcBorders>
              <w:top w:val="single" w:sz="4" w:space="0" w:color="auto"/>
              <w:left w:val="single" w:sz="4" w:space="0" w:color="auto"/>
              <w:bottom w:val="single" w:sz="4" w:space="0" w:color="auto"/>
              <w:right w:val="single" w:sz="4" w:space="0" w:color="auto"/>
            </w:tcBorders>
          </w:tcPr>
          <w:p w14:paraId="45920986" w14:textId="44847CB9" w:rsidR="00DA4C2F" w:rsidRPr="00DA4C2F" w:rsidRDefault="004119F0" w:rsidP="00732EDA">
            <w:pPr>
              <w:rPr>
                <w:rFonts w:ascii="Times New Roman" w:hAnsi="Times New Roman"/>
                <w:sz w:val="24"/>
                <w:szCs w:val="24"/>
                <w:lang w:val="lt-LT" w:eastAsia="lt-LT"/>
              </w:rPr>
            </w:pPr>
            <w:r>
              <w:rPr>
                <w:rFonts w:ascii="Times New Roman" w:hAnsi="Times New Roman"/>
                <w:sz w:val="24"/>
                <w:szCs w:val="24"/>
                <w:lang w:val="lt-LT" w:eastAsia="lt-LT"/>
              </w:rPr>
              <w:t>Iki karantino programose dalyvavo 58 vaikai. Tai leido spręsti elgesio – emocijų sutrikimų turinčių vaikų elgesio problemas.</w:t>
            </w:r>
          </w:p>
        </w:tc>
      </w:tr>
      <w:tr w:rsidR="00DA4C2F" w:rsidRPr="00DA4C2F" w14:paraId="513D7979" w14:textId="77777777" w:rsidTr="003E6D20">
        <w:tc>
          <w:tcPr>
            <w:tcW w:w="5274" w:type="dxa"/>
            <w:tcBorders>
              <w:top w:val="single" w:sz="4" w:space="0" w:color="auto"/>
              <w:left w:val="single" w:sz="4" w:space="0" w:color="auto"/>
              <w:bottom w:val="single" w:sz="4" w:space="0" w:color="auto"/>
              <w:right w:val="single" w:sz="4" w:space="0" w:color="auto"/>
            </w:tcBorders>
            <w:hideMark/>
          </w:tcPr>
          <w:p w14:paraId="7E4C62EB" w14:textId="0F6206EC" w:rsidR="00DA4C2F" w:rsidRPr="00DA4C2F" w:rsidRDefault="00DA4C2F" w:rsidP="003E6D20">
            <w:pPr>
              <w:rPr>
                <w:rFonts w:ascii="Times New Roman" w:hAnsi="Times New Roman"/>
                <w:sz w:val="24"/>
                <w:szCs w:val="24"/>
                <w:lang w:val="lt-LT" w:eastAsia="lt-LT"/>
              </w:rPr>
            </w:pPr>
            <w:r w:rsidRPr="00DA4C2F">
              <w:rPr>
                <w:rFonts w:ascii="Times New Roman" w:hAnsi="Times New Roman"/>
                <w:sz w:val="24"/>
                <w:szCs w:val="24"/>
                <w:lang w:val="lt-LT" w:eastAsia="lt-LT"/>
              </w:rPr>
              <w:t>3.4.</w:t>
            </w:r>
            <w:r w:rsidR="00732EDA">
              <w:rPr>
                <w:rFonts w:ascii="Times New Roman" w:hAnsi="Times New Roman"/>
                <w:sz w:val="24"/>
                <w:szCs w:val="24"/>
                <w:lang w:val="lt-LT" w:eastAsia="lt-LT"/>
              </w:rPr>
              <w:t>Tinkamai organizuota įstaigos veikla pandemijos laikotarpiu</w:t>
            </w:r>
          </w:p>
        </w:tc>
        <w:tc>
          <w:tcPr>
            <w:tcW w:w="4111" w:type="dxa"/>
            <w:tcBorders>
              <w:top w:val="single" w:sz="4" w:space="0" w:color="auto"/>
              <w:left w:val="single" w:sz="4" w:space="0" w:color="auto"/>
              <w:bottom w:val="single" w:sz="4" w:space="0" w:color="auto"/>
              <w:right w:val="single" w:sz="4" w:space="0" w:color="auto"/>
            </w:tcBorders>
          </w:tcPr>
          <w:p w14:paraId="537BD8EA" w14:textId="2E2BA65D" w:rsidR="00DA4C2F" w:rsidRPr="00DA4C2F" w:rsidRDefault="00732EDA" w:rsidP="00732EDA">
            <w:pPr>
              <w:rPr>
                <w:rFonts w:ascii="Times New Roman" w:hAnsi="Times New Roman"/>
                <w:sz w:val="24"/>
                <w:szCs w:val="24"/>
                <w:lang w:val="lt-LT" w:eastAsia="lt-LT"/>
              </w:rPr>
            </w:pPr>
            <w:r>
              <w:rPr>
                <w:rFonts w:ascii="Times New Roman" w:hAnsi="Times New Roman"/>
                <w:sz w:val="24"/>
                <w:szCs w:val="24"/>
                <w:lang w:val="lt-LT" w:eastAsia="lt-LT"/>
              </w:rPr>
              <w:t>Įstaigos veikla 2020 m. nebuvo sustabdyta dėl COVID-19 atvejų.</w:t>
            </w:r>
            <w:r w:rsidR="004119F0">
              <w:rPr>
                <w:rFonts w:ascii="Times New Roman" w:hAnsi="Times New Roman"/>
                <w:sz w:val="24"/>
                <w:szCs w:val="24"/>
                <w:lang w:val="lt-LT" w:eastAsia="lt-LT"/>
              </w:rPr>
              <w:t>Gerai įvertinta nuotolinio ugdymo kokybė.</w:t>
            </w:r>
          </w:p>
        </w:tc>
      </w:tr>
    </w:tbl>
    <w:p w14:paraId="1795624C" w14:textId="77777777" w:rsidR="00DA4C2F" w:rsidRPr="00BA06A9" w:rsidRDefault="00DA4C2F" w:rsidP="00DA4C2F">
      <w:pPr>
        <w:rPr>
          <w:rFonts w:ascii="Times New Roman" w:hAnsi="Times New Roman"/>
          <w:lang w:val="lt-LT"/>
        </w:rPr>
      </w:pPr>
    </w:p>
    <w:p w14:paraId="58E8C1A5" w14:textId="2B6043A8" w:rsidR="00DA4C2F" w:rsidRP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4. Pakoreguot</w:t>
      </w:r>
      <w:r w:rsidR="006D6E38">
        <w:rPr>
          <w:rFonts w:ascii="Times New Roman" w:hAnsi="Times New Roman"/>
          <w:b/>
          <w:sz w:val="24"/>
          <w:szCs w:val="24"/>
          <w:lang w:val="lt-LT" w:eastAsia="lt-LT"/>
        </w:rPr>
        <w:t>ų</w:t>
      </w:r>
      <w:r w:rsidRPr="00DA4C2F">
        <w:rPr>
          <w:rFonts w:ascii="Times New Roman" w:hAnsi="Times New Roman"/>
          <w:b/>
          <w:sz w:val="24"/>
          <w:szCs w:val="24"/>
          <w:lang w:val="lt-LT" w:eastAsia="lt-LT"/>
        </w:rPr>
        <w:t xml:space="preserve"> </w:t>
      </w:r>
      <w:r w:rsidR="00D21718">
        <w:rPr>
          <w:rFonts w:ascii="Times New Roman" w:hAnsi="Times New Roman"/>
          <w:b/>
          <w:sz w:val="24"/>
          <w:szCs w:val="24"/>
          <w:lang w:val="lt-LT" w:eastAsia="lt-LT"/>
        </w:rPr>
        <w:t>2020</w:t>
      </w:r>
      <w:r w:rsidRPr="00DA4C2F">
        <w:rPr>
          <w:rFonts w:ascii="Times New Roman" w:hAnsi="Times New Roman"/>
          <w:b/>
          <w:sz w:val="24"/>
          <w:szCs w:val="24"/>
          <w:lang w:val="lt-LT" w:eastAsia="lt-LT"/>
        </w:rPr>
        <w:t xml:space="preserve"> metų veiklos užduo</w:t>
      </w:r>
      <w:r w:rsidR="006D6E38">
        <w:rPr>
          <w:rFonts w:ascii="Times New Roman" w:hAnsi="Times New Roman"/>
          <w:b/>
          <w:sz w:val="24"/>
          <w:szCs w:val="24"/>
          <w:lang w:val="lt-LT" w:eastAsia="lt-LT"/>
        </w:rPr>
        <w:t>čių nebuvo</w:t>
      </w:r>
    </w:p>
    <w:p w14:paraId="7DF4B07D" w14:textId="77777777" w:rsidR="00DA4C2F" w:rsidRPr="00BA06A9" w:rsidRDefault="00DA4C2F" w:rsidP="00DA4C2F">
      <w:pPr>
        <w:jc w:val="center"/>
        <w:rPr>
          <w:rFonts w:ascii="Times New Roman" w:hAnsi="Times New Roman"/>
          <w:lang w:val="lt-LT" w:eastAsia="lt-LT"/>
        </w:rPr>
      </w:pPr>
    </w:p>
    <w:p w14:paraId="2F23B73A"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III SKYRIUS</w:t>
      </w:r>
    </w:p>
    <w:p w14:paraId="083903D1"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PASIEKTŲ REZULTATŲ VYKDANT UŽDUOTIS ĮSIVERTINIMAS IR KOMPETENCIJŲ TOBULINIMAS</w:t>
      </w:r>
    </w:p>
    <w:p w14:paraId="0E5410F1" w14:textId="77777777" w:rsidR="00DA4C2F" w:rsidRPr="00BA06A9" w:rsidRDefault="00DA4C2F" w:rsidP="00DA4C2F">
      <w:pPr>
        <w:jc w:val="center"/>
        <w:rPr>
          <w:rFonts w:ascii="Times New Roman" w:hAnsi="Times New Roman"/>
          <w:b/>
          <w:lang w:val="lt-LT" w:eastAsia="lt-LT"/>
        </w:rPr>
      </w:pPr>
    </w:p>
    <w:p w14:paraId="4A1AA0E0" w14:textId="77777777" w:rsidR="00DA4C2F" w:rsidRPr="00DA4C2F" w:rsidRDefault="00DA4C2F" w:rsidP="00DA4C2F">
      <w:pPr>
        <w:ind w:left="360" w:hanging="360"/>
        <w:rPr>
          <w:rFonts w:ascii="Times New Roman" w:hAnsi="Times New Roman"/>
          <w:b/>
          <w:sz w:val="24"/>
          <w:szCs w:val="24"/>
          <w:lang w:val="lt-LT" w:eastAsia="lt-LT"/>
        </w:rPr>
      </w:pPr>
      <w:r w:rsidRPr="00DA4C2F">
        <w:rPr>
          <w:rFonts w:ascii="Times New Roman" w:hAnsi="Times New Roman"/>
          <w:b/>
          <w:sz w:val="24"/>
          <w:szCs w:val="24"/>
          <w:lang w:val="lt-LT" w:eastAsia="lt-LT"/>
        </w:rPr>
        <w:t>5.</w:t>
      </w:r>
      <w:r w:rsidRPr="00DA4C2F">
        <w:rPr>
          <w:rFonts w:ascii="Times New Roman" w:hAnsi="Times New Roman"/>
          <w:b/>
          <w:sz w:val="24"/>
          <w:szCs w:val="24"/>
          <w:lang w:val="lt-LT"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DA4C2F" w:rsidRPr="00DA4C2F" w14:paraId="1CAC3869" w14:textId="77777777" w:rsidTr="003E6D2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7A9A9B78"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4B5297" w14:textId="77777777" w:rsidR="00DA4C2F" w:rsidRPr="00DA4C2F" w:rsidRDefault="00DA4C2F" w:rsidP="003E6D20">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Pažymimas atitinkamas langelis</w:t>
            </w:r>
          </w:p>
        </w:tc>
      </w:tr>
      <w:tr w:rsidR="00DA4C2F" w:rsidRPr="00DA4C2F" w14:paraId="550841D2" w14:textId="77777777" w:rsidTr="003E6D2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5FCC78C" w14:textId="77777777" w:rsidR="00DA4C2F" w:rsidRPr="00603DE0" w:rsidRDefault="00DA4C2F" w:rsidP="003E6D20">
            <w:pPr>
              <w:rPr>
                <w:rFonts w:ascii="Times New Roman" w:hAnsi="Times New Roman"/>
                <w:sz w:val="22"/>
                <w:szCs w:val="22"/>
                <w:lang w:val="lt-LT" w:eastAsia="lt-LT"/>
              </w:rPr>
            </w:pPr>
            <w:r w:rsidRPr="00603DE0">
              <w:rPr>
                <w:rFonts w:ascii="Times New Roman" w:hAnsi="Times New Roman"/>
                <w:sz w:val="22"/>
                <w:szCs w:val="22"/>
                <w:lang w:val="lt-LT"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801091" w14:textId="77777777" w:rsidR="00DA4C2F" w:rsidRPr="00603DE0" w:rsidRDefault="00DA4C2F" w:rsidP="003E6D2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Labai gerai </w:t>
            </w:r>
            <w:r w:rsidRPr="00603DE0">
              <w:rPr>
                <w:rFonts w:ascii="Segoe UI Symbol" w:eastAsia="MS Gothic" w:hAnsi="Segoe UI Symbol" w:cs="Segoe UI Symbol"/>
                <w:sz w:val="22"/>
                <w:szCs w:val="22"/>
                <w:lang w:val="lt-LT" w:eastAsia="lt-LT"/>
              </w:rPr>
              <w:t>☐</w:t>
            </w:r>
          </w:p>
        </w:tc>
      </w:tr>
      <w:tr w:rsidR="00DA4C2F" w:rsidRPr="00DA4C2F" w14:paraId="1FA5444D" w14:textId="77777777" w:rsidTr="003E6D2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38D20981" w14:textId="77777777" w:rsidR="00DA4C2F" w:rsidRPr="00603DE0" w:rsidRDefault="00DA4C2F" w:rsidP="003E6D20">
            <w:pPr>
              <w:rPr>
                <w:rFonts w:ascii="Times New Roman" w:hAnsi="Times New Roman"/>
                <w:sz w:val="22"/>
                <w:szCs w:val="22"/>
                <w:lang w:val="lt-LT" w:eastAsia="lt-LT"/>
              </w:rPr>
            </w:pPr>
            <w:r w:rsidRPr="00603DE0">
              <w:rPr>
                <w:rFonts w:ascii="Times New Roman" w:hAnsi="Times New Roman"/>
                <w:sz w:val="22"/>
                <w:szCs w:val="22"/>
                <w:lang w:val="lt-LT"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C36923" w14:textId="77777777" w:rsidR="00DA4C2F" w:rsidRPr="00603DE0" w:rsidRDefault="00DA4C2F" w:rsidP="003E6D2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Gerai </w:t>
            </w:r>
            <w:r w:rsidRPr="00603DE0">
              <w:rPr>
                <w:rFonts w:ascii="Segoe UI Symbol" w:eastAsia="MS Gothic" w:hAnsi="Segoe UI Symbol" w:cs="Segoe UI Symbol"/>
                <w:sz w:val="22"/>
                <w:szCs w:val="22"/>
                <w:lang w:val="lt-LT" w:eastAsia="lt-LT"/>
              </w:rPr>
              <w:t>☐</w:t>
            </w:r>
          </w:p>
        </w:tc>
      </w:tr>
      <w:tr w:rsidR="00DA4C2F" w:rsidRPr="00DA4C2F" w14:paraId="07A2FB84" w14:textId="77777777" w:rsidTr="003E6D2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2239F6B2" w14:textId="77777777" w:rsidR="00DA4C2F" w:rsidRPr="00603DE0" w:rsidRDefault="00DA4C2F" w:rsidP="003E6D20">
            <w:pPr>
              <w:rPr>
                <w:rFonts w:ascii="Times New Roman" w:hAnsi="Times New Roman"/>
                <w:sz w:val="22"/>
                <w:szCs w:val="22"/>
                <w:lang w:val="lt-LT" w:eastAsia="lt-LT"/>
              </w:rPr>
            </w:pPr>
            <w:r w:rsidRPr="00603DE0">
              <w:rPr>
                <w:rFonts w:ascii="Times New Roman" w:hAnsi="Times New Roman"/>
                <w:sz w:val="22"/>
                <w:szCs w:val="22"/>
                <w:lang w:val="lt-LT"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B9D166" w14:textId="77777777" w:rsidR="00DA4C2F" w:rsidRPr="00603DE0" w:rsidRDefault="00DA4C2F" w:rsidP="003E6D2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Patenkinamai </w:t>
            </w:r>
            <w:r w:rsidRPr="00603DE0">
              <w:rPr>
                <w:rFonts w:ascii="Segoe UI Symbol" w:eastAsia="MS Gothic" w:hAnsi="Segoe UI Symbol" w:cs="Segoe UI Symbol"/>
                <w:sz w:val="22"/>
                <w:szCs w:val="22"/>
                <w:lang w:val="lt-LT" w:eastAsia="lt-LT"/>
              </w:rPr>
              <w:t>☐</w:t>
            </w:r>
          </w:p>
        </w:tc>
      </w:tr>
      <w:tr w:rsidR="00DA4C2F" w:rsidRPr="00DA4C2F" w14:paraId="35713BEC" w14:textId="77777777" w:rsidTr="003E6D2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297B90B" w14:textId="77777777" w:rsidR="00DA4C2F" w:rsidRPr="00603DE0" w:rsidRDefault="00DA4C2F" w:rsidP="003E6D20">
            <w:pPr>
              <w:rPr>
                <w:rFonts w:ascii="Times New Roman" w:hAnsi="Times New Roman"/>
                <w:sz w:val="22"/>
                <w:szCs w:val="22"/>
                <w:lang w:val="lt-LT" w:eastAsia="lt-LT"/>
              </w:rPr>
            </w:pPr>
            <w:r w:rsidRPr="00603DE0">
              <w:rPr>
                <w:rFonts w:ascii="Times New Roman" w:hAnsi="Times New Roman"/>
                <w:sz w:val="22"/>
                <w:szCs w:val="22"/>
                <w:lang w:val="lt-LT"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1A2966A" w14:textId="77777777" w:rsidR="00DA4C2F" w:rsidRPr="00603DE0" w:rsidRDefault="00DA4C2F" w:rsidP="003E6D2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Nepatenkinamai </w:t>
            </w:r>
            <w:r w:rsidRPr="00603DE0">
              <w:rPr>
                <w:rFonts w:ascii="Segoe UI Symbol" w:eastAsia="MS Gothic" w:hAnsi="Segoe UI Symbol" w:cs="Segoe UI Symbol"/>
                <w:sz w:val="22"/>
                <w:szCs w:val="22"/>
                <w:lang w:val="lt-LT" w:eastAsia="lt-LT"/>
              </w:rPr>
              <w:t>☐</w:t>
            </w:r>
          </w:p>
        </w:tc>
      </w:tr>
    </w:tbl>
    <w:p w14:paraId="5414974A" w14:textId="77777777" w:rsidR="00DA4C2F" w:rsidRPr="00BA06A9" w:rsidRDefault="00DA4C2F" w:rsidP="00DA4C2F">
      <w:pPr>
        <w:jc w:val="center"/>
        <w:rPr>
          <w:rFonts w:ascii="Times New Roman" w:hAnsi="Times New Roman"/>
          <w:lang w:val="lt-LT" w:eastAsia="lt-LT"/>
        </w:rPr>
      </w:pPr>
    </w:p>
    <w:p w14:paraId="34FCC175" w14:textId="77777777" w:rsidR="00DA4C2F" w:rsidRPr="00DA4C2F" w:rsidRDefault="00DA4C2F" w:rsidP="00DA4C2F">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6.</w:t>
      </w:r>
      <w:r w:rsidRPr="00DA4C2F">
        <w:rPr>
          <w:rFonts w:ascii="Times New Roman" w:hAnsi="Times New Roman"/>
          <w:b/>
          <w:sz w:val="24"/>
          <w:szCs w:val="24"/>
          <w:lang w:val="lt-LT"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A4C2F" w:rsidRPr="00DA4C2F" w14:paraId="2B106B1C" w14:textId="77777777" w:rsidTr="003E6D20">
        <w:tc>
          <w:tcPr>
            <w:tcW w:w="9385" w:type="dxa"/>
            <w:tcBorders>
              <w:top w:val="single" w:sz="4" w:space="0" w:color="auto"/>
              <w:left w:val="single" w:sz="4" w:space="0" w:color="auto"/>
              <w:bottom w:val="single" w:sz="4" w:space="0" w:color="auto"/>
              <w:right w:val="single" w:sz="4" w:space="0" w:color="auto"/>
            </w:tcBorders>
            <w:hideMark/>
          </w:tcPr>
          <w:p w14:paraId="5F967B98" w14:textId="35ED6F73" w:rsidR="00DA4C2F" w:rsidRPr="00DA4C2F" w:rsidRDefault="00DA4C2F" w:rsidP="003E6D20">
            <w:pPr>
              <w:jc w:val="both"/>
              <w:rPr>
                <w:rFonts w:ascii="Times New Roman" w:hAnsi="Times New Roman"/>
                <w:sz w:val="24"/>
                <w:szCs w:val="24"/>
                <w:lang w:val="lt-LT" w:eastAsia="lt-LT"/>
              </w:rPr>
            </w:pPr>
            <w:r w:rsidRPr="00DA4C2F">
              <w:rPr>
                <w:rFonts w:ascii="Times New Roman" w:hAnsi="Times New Roman"/>
                <w:sz w:val="24"/>
                <w:szCs w:val="24"/>
                <w:lang w:val="lt-LT" w:eastAsia="lt-LT"/>
              </w:rPr>
              <w:lastRenderedPageBreak/>
              <w:t>6.1.</w:t>
            </w:r>
            <w:r w:rsidR="0062718A">
              <w:rPr>
                <w:rFonts w:ascii="Times New Roman" w:hAnsi="Times New Roman"/>
                <w:sz w:val="24"/>
                <w:szCs w:val="24"/>
                <w:lang w:val="lt-LT" w:eastAsia="lt-LT"/>
              </w:rPr>
              <w:t>Psichologinis bendruomenės paruošimas įtraukiajam ugdymui</w:t>
            </w:r>
          </w:p>
        </w:tc>
      </w:tr>
      <w:tr w:rsidR="00DA4C2F" w:rsidRPr="00DA4C2F" w14:paraId="383ACE2E" w14:textId="77777777" w:rsidTr="003E6D20">
        <w:tc>
          <w:tcPr>
            <w:tcW w:w="9385" w:type="dxa"/>
            <w:tcBorders>
              <w:top w:val="single" w:sz="4" w:space="0" w:color="auto"/>
              <w:left w:val="single" w:sz="4" w:space="0" w:color="auto"/>
              <w:bottom w:val="single" w:sz="4" w:space="0" w:color="auto"/>
              <w:right w:val="single" w:sz="4" w:space="0" w:color="auto"/>
            </w:tcBorders>
            <w:hideMark/>
          </w:tcPr>
          <w:p w14:paraId="2FE9D270" w14:textId="16B4DFB9" w:rsidR="00DA4C2F" w:rsidRPr="00DA4C2F" w:rsidRDefault="00DA4C2F" w:rsidP="003E6D20">
            <w:pPr>
              <w:jc w:val="both"/>
              <w:rPr>
                <w:rFonts w:ascii="Times New Roman" w:hAnsi="Times New Roman"/>
                <w:sz w:val="24"/>
                <w:szCs w:val="24"/>
                <w:lang w:val="lt-LT" w:eastAsia="lt-LT"/>
              </w:rPr>
            </w:pPr>
            <w:r w:rsidRPr="00DA4C2F">
              <w:rPr>
                <w:rFonts w:ascii="Times New Roman" w:hAnsi="Times New Roman"/>
                <w:sz w:val="24"/>
                <w:szCs w:val="24"/>
                <w:lang w:val="lt-LT" w:eastAsia="lt-LT"/>
              </w:rPr>
              <w:t>6.2.</w:t>
            </w:r>
            <w:r w:rsidR="00DF171D">
              <w:rPr>
                <w:rFonts w:ascii="Times New Roman" w:hAnsi="Times New Roman"/>
                <w:sz w:val="24"/>
                <w:szCs w:val="24"/>
                <w:lang w:val="lt-LT" w:eastAsia="lt-LT"/>
              </w:rPr>
              <w:t>Projekto ikimokyklinio ugdymo kokybės tobulinimas  gerosios patirties sklaida</w:t>
            </w:r>
          </w:p>
        </w:tc>
      </w:tr>
    </w:tbl>
    <w:p w14:paraId="230B6827" w14:textId="0A0B43BF" w:rsidR="00DA4C2F" w:rsidRPr="00DA4C2F" w:rsidRDefault="00DF171D" w:rsidP="00DA4C2F">
      <w:pPr>
        <w:tabs>
          <w:tab w:val="left" w:pos="4253"/>
          <w:tab w:val="left" w:pos="6946"/>
        </w:tabs>
        <w:jc w:val="both"/>
        <w:rPr>
          <w:rFonts w:ascii="Times New Roman" w:hAnsi="Times New Roman"/>
          <w:sz w:val="24"/>
          <w:szCs w:val="24"/>
          <w:lang w:val="lt-LT" w:eastAsia="lt-LT"/>
        </w:rPr>
      </w:pPr>
      <w:r>
        <w:rPr>
          <w:rFonts w:ascii="Times New Roman" w:hAnsi="Times New Roman"/>
          <w:sz w:val="24"/>
          <w:szCs w:val="24"/>
          <w:lang w:val="lt-LT" w:eastAsia="lt-LT"/>
        </w:rPr>
        <w:t>direktorė</w:t>
      </w:r>
      <w:r w:rsidR="00DA4C2F" w:rsidRPr="00DA4C2F">
        <w:rPr>
          <w:rFonts w:ascii="Times New Roman" w:hAnsi="Times New Roman"/>
          <w:sz w:val="24"/>
          <w:szCs w:val="24"/>
          <w:lang w:val="lt-LT" w:eastAsia="lt-LT"/>
        </w:rPr>
        <w:t xml:space="preserve">                </w:t>
      </w:r>
      <w:r>
        <w:rPr>
          <w:rFonts w:ascii="Times New Roman" w:hAnsi="Times New Roman"/>
          <w:sz w:val="24"/>
          <w:szCs w:val="24"/>
          <w:lang w:val="lt-LT" w:eastAsia="lt-LT"/>
        </w:rPr>
        <w:t xml:space="preserve">                     A. Trumpickienė</w:t>
      </w:r>
    </w:p>
    <w:p w14:paraId="07A7701F" w14:textId="77777777" w:rsidR="00DA4C2F" w:rsidRPr="00603DE0" w:rsidRDefault="00DA4C2F" w:rsidP="00DA4C2F">
      <w:pPr>
        <w:tabs>
          <w:tab w:val="left" w:pos="4536"/>
          <w:tab w:val="left" w:pos="7230"/>
        </w:tabs>
        <w:jc w:val="both"/>
        <w:rPr>
          <w:rFonts w:ascii="Times New Roman" w:hAnsi="Times New Roman"/>
          <w:lang w:val="lt-LT" w:eastAsia="lt-LT"/>
        </w:rPr>
      </w:pPr>
      <w:r w:rsidRPr="00603DE0">
        <w:rPr>
          <w:rFonts w:ascii="Times New Roman" w:hAnsi="Times New Roman"/>
          <w:lang w:val="lt-LT" w:eastAsia="lt-LT"/>
        </w:rPr>
        <w:t>(švietimo įstaigos vadovo pareigos)                  (parašas)                               (vardas ir pavardė)                      (data)</w:t>
      </w:r>
    </w:p>
    <w:p w14:paraId="3D850178" w14:textId="77777777" w:rsidR="00DA4C2F" w:rsidRPr="00BA06A9" w:rsidRDefault="00DA4C2F" w:rsidP="00DA4C2F">
      <w:pPr>
        <w:jc w:val="center"/>
        <w:rPr>
          <w:rFonts w:ascii="Times New Roman" w:hAnsi="Times New Roman"/>
          <w:b/>
          <w:lang w:val="lt-LT" w:eastAsia="lt-LT"/>
        </w:rPr>
      </w:pPr>
    </w:p>
    <w:p w14:paraId="329638E1"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IV SKYRIUS</w:t>
      </w:r>
    </w:p>
    <w:p w14:paraId="4810D2E0"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VERTINIMO PAGRINDIMAS IR SIŪLYMAI</w:t>
      </w:r>
    </w:p>
    <w:p w14:paraId="4876AB9F" w14:textId="77777777" w:rsidR="00DA4C2F" w:rsidRPr="00BA06A9" w:rsidRDefault="00DA4C2F" w:rsidP="00DA4C2F">
      <w:pPr>
        <w:jc w:val="center"/>
        <w:rPr>
          <w:rFonts w:ascii="Times New Roman" w:hAnsi="Times New Roman"/>
          <w:lang w:val="lt-LT" w:eastAsia="lt-LT"/>
        </w:rPr>
      </w:pPr>
    </w:p>
    <w:p w14:paraId="0BA2E136" w14:textId="77777777" w:rsidR="00DA4C2F" w:rsidRPr="00DA4C2F" w:rsidRDefault="00DA4C2F" w:rsidP="00DA4C2F">
      <w:pPr>
        <w:tabs>
          <w:tab w:val="right" w:leader="underscore" w:pos="9071"/>
        </w:tabs>
        <w:jc w:val="both"/>
        <w:rPr>
          <w:rFonts w:ascii="Times New Roman" w:hAnsi="Times New Roman"/>
          <w:sz w:val="24"/>
          <w:szCs w:val="24"/>
          <w:lang w:val="lt-LT" w:eastAsia="lt-LT"/>
        </w:rPr>
      </w:pPr>
      <w:r w:rsidRPr="00DA4C2F">
        <w:rPr>
          <w:rFonts w:ascii="Times New Roman" w:hAnsi="Times New Roman"/>
          <w:b/>
          <w:sz w:val="24"/>
          <w:szCs w:val="24"/>
          <w:lang w:val="lt-LT" w:eastAsia="lt-LT"/>
        </w:rPr>
        <w:t>7. Įvertinimas, jo pagrindimas ir siūlymai:</w:t>
      </w:r>
      <w:r w:rsidRPr="00DA4C2F">
        <w:rPr>
          <w:rFonts w:ascii="Times New Roman" w:hAnsi="Times New Roman"/>
          <w:sz w:val="24"/>
          <w:szCs w:val="24"/>
          <w:lang w:val="lt-LT" w:eastAsia="lt-LT"/>
        </w:rPr>
        <w:t xml:space="preserve"> </w:t>
      </w:r>
      <w:r w:rsidRPr="00DA4C2F">
        <w:rPr>
          <w:rFonts w:ascii="Times New Roman" w:hAnsi="Times New Roman"/>
          <w:sz w:val="24"/>
          <w:szCs w:val="24"/>
          <w:lang w:val="lt-LT" w:eastAsia="lt-LT"/>
        </w:rPr>
        <w:tab/>
      </w:r>
    </w:p>
    <w:p w14:paraId="02A67E0E" w14:textId="77777777" w:rsidR="00DA4C2F" w:rsidRPr="00DA4C2F" w:rsidRDefault="00DA4C2F" w:rsidP="00DA4C2F">
      <w:pPr>
        <w:tabs>
          <w:tab w:val="right" w:leader="underscore" w:pos="9071"/>
        </w:tabs>
        <w:jc w:val="both"/>
        <w:rPr>
          <w:rFonts w:ascii="Times New Roman" w:hAnsi="Times New Roman"/>
          <w:sz w:val="24"/>
          <w:szCs w:val="24"/>
          <w:lang w:val="lt-LT" w:eastAsia="lt-LT"/>
        </w:rPr>
      </w:pPr>
      <w:r w:rsidRPr="00DA4C2F">
        <w:rPr>
          <w:rFonts w:ascii="Times New Roman" w:hAnsi="Times New Roman"/>
          <w:sz w:val="24"/>
          <w:szCs w:val="24"/>
          <w:lang w:val="lt-LT" w:eastAsia="lt-LT"/>
        </w:rPr>
        <w:tab/>
      </w:r>
    </w:p>
    <w:p w14:paraId="483EA3B8" w14:textId="77777777" w:rsidR="00DA4C2F" w:rsidRPr="00DA4C2F" w:rsidRDefault="00DA4C2F" w:rsidP="00DA4C2F">
      <w:pPr>
        <w:tabs>
          <w:tab w:val="right" w:leader="underscore" w:pos="9071"/>
        </w:tabs>
        <w:jc w:val="both"/>
        <w:rPr>
          <w:rFonts w:ascii="Times New Roman" w:hAnsi="Times New Roman"/>
          <w:sz w:val="24"/>
          <w:szCs w:val="24"/>
          <w:lang w:val="lt-LT" w:eastAsia="lt-LT"/>
        </w:rPr>
      </w:pPr>
      <w:r w:rsidRPr="00DA4C2F">
        <w:rPr>
          <w:rFonts w:ascii="Times New Roman" w:hAnsi="Times New Roman"/>
          <w:sz w:val="24"/>
          <w:szCs w:val="24"/>
          <w:lang w:val="lt-LT" w:eastAsia="lt-LT"/>
        </w:rPr>
        <w:tab/>
      </w:r>
    </w:p>
    <w:p w14:paraId="261BB25F" w14:textId="77777777" w:rsidR="00DA4C2F" w:rsidRPr="00DA4C2F" w:rsidRDefault="00DA4C2F" w:rsidP="00DA4C2F">
      <w:pPr>
        <w:rPr>
          <w:rFonts w:ascii="Times New Roman" w:hAnsi="Times New Roman"/>
          <w:sz w:val="24"/>
          <w:szCs w:val="24"/>
          <w:lang w:val="lt-LT" w:eastAsia="lt-LT"/>
        </w:rPr>
      </w:pPr>
    </w:p>
    <w:p w14:paraId="0F96BFE8" w14:textId="7BEA8903" w:rsidR="00DA4C2F" w:rsidRPr="00DA4C2F" w:rsidRDefault="00DA4C2F" w:rsidP="00DA4C2F">
      <w:pPr>
        <w:tabs>
          <w:tab w:val="left" w:pos="4253"/>
          <w:tab w:val="left" w:pos="6946"/>
        </w:tabs>
        <w:jc w:val="both"/>
        <w:rPr>
          <w:rFonts w:ascii="Times New Roman" w:hAnsi="Times New Roman"/>
          <w:sz w:val="24"/>
          <w:szCs w:val="24"/>
          <w:lang w:val="lt-LT" w:eastAsia="lt-LT"/>
        </w:rPr>
      </w:pPr>
      <w:r w:rsidRPr="00DA4C2F">
        <w:rPr>
          <w:rFonts w:ascii="Times New Roman" w:hAnsi="Times New Roman"/>
          <w:sz w:val="24"/>
          <w:szCs w:val="24"/>
          <w:lang w:val="lt-LT" w:eastAsia="lt-LT"/>
        </w:rPr>
        <w:t>____________________                 __________                    _________________         __________</w:t>
      </w:r>
    </w:p>
    <w:p w14:paraId="254CCF25" w14:textId="58E9DA85" w:rsidR="00DA4C2F" w:rsidRPr="00603DE0" w:rsidRDefault="00DA4C2F" w:rsidP="00DA4C2F">
      <w:pPr>
        <w:tabs>
          <w:tab w:val="left" w:pos="4536"/>
          <w:tab w:val="left" w:pos="7230"/>
        </w:tabs>
        <w:jc w:val="both"/>
        <w:rPr>
          <w:rFonts w:ascii="Times New Roman" w:hAnsi="Times New Roman"/>
          <w:color w:val="000000"/>
          <w:lang w:val="lt-LT" w:eastAsia="lt-LT"/>
        </w:rPr>
      </w:pPr>
      <w:r w:rsidRPr="00603DE0">
        <w:rPr>
          <w:rFonts w:ascii="Times New Roman" w:hAnsi="Times New Roman"/>
          <w:lang w:val="lt-LT" w:eastAsia="lt-LT"/>
        </w:rPr>
        <w:t>(</w:t>
      </w:r>
      <w:r w:rsidR="003923A0">
        <w:rPr>
          <w:rFonts w:ascii="Times New Roman" w:hAnsi="Times New Roman"/>
          <w:color w:val="000000"/>
          <w:lang w:val="lt-LT" w:eastAsia="lt-LT"/>
        </w:rPr>
        <w:t>mokyklos tarybos</w:t>
      </w:r>
      <w:r w:rsidR="00603DE0">
        <w:rPr>
          <w:rFonts w:ascii="Times New Roman" w:hAnsi="Times New Roman"/>
          <w:color w:val="000000"/>
          <w:lang w:val="lt-LT" w:eastAsia="lt-LT"/>
        </w:rPr>
        <w:t xml:space="preserve"> </w:t>
      </w:r>
      <w:r w:rsidR="00744567">
        <w:rPr>
          <w:rFonts w:ascii="Times New Roman" w:hAnsi="Times New Roman"/>
          <w:color w:val="000000"/>
          <w:lang w:val="lt-LT" w:eastAsia="lt-LT"/>
        </w:rPr>
        <w:t>įgaliotas asmuo</w:t>
      </w:r>
      <w:r w:rsidR="006D51BF">
        <w:rPr>
          <w:rFonts w:ascii="Times New Roman" w:hAnsi="Times New Roman"/>
          <w:color w:val="000000"/>
          <w:lang w:val="lt-LT" w:eastAsia="lt-LT"/>
        </w:rPr>
        <w:t>)</w:t>
      </w:r>
      <w:r w:rsidR="00603DE0">
        <w:rPr>
          <w:rFonts w:ascii="Times New Roman" w:hAnsi="Times New Roman"/>
          <w:color w:val="000000"/>
          <w:lang w:val="lt-LT" w:eastAsia="lt-LT"/>
        </w:rPr>
        <w:t xml:space="preserve">              </w:t>
      </w:r>
      <w:r w:rsidR="00744567">
        <w:rPr>
          <w:rFonts w:ascii="Times New Roman" w:hAnsi="Times New Roman"/>
          <w:lang w:val="lt-LT" w:eastAsia="lt-LT"/>
        </w:rPr>
        <w:t xml:space="preserve"> </w:t>
      </w:r>
      <w:r w:rsidR="006D51BF">
        <w:rPr>
          <w:rFonts w:ascii="Times New Roman" w:hAnsi="Times New Roman"/>
          <w:lang w:val="lt-LT" w:eastAsia="lt-LT"/>
        </w:rPr>
        <w:t xml:space="preserve">  </w:t>
      </w:r>
      <w:r w:rsidR="00603DE0" w:rsidRPr="00393BA8">
        <w:rPr>
          <w:rFonts w:ascii="Times New Roman" w:hAnsi="Times New Roman"/>
          <w:lang w:val="lt-LT" w:eastAsia="lt-LT"/>
        </w:rPr>
        <w:t xml:space="preserve">(parašas)    </w:t>
      </w:r>
      <w:r w:rsidR="00744567">
        <w:rPr>
          <w:rFonts w:ascii="Times New Roman" w:hAnsi="Times New Roman"/>
          <w:lang w:val="lt-LT" w:eastAsia="lt-LT"/>
        </w:rPr>
        <w:t xml:space="preserve">                           </w:t>
      </w:r>
      <w:r w:rsidR="00603DE0" w:rsidRPr="00393BA8">
        <w:rPr>
          <w:rFonts w:ascii="Times New Roman" w:hAnsi="Times New Roman"/>
          <w:lang w:val="lt-LT" w:eastAsia="lt-LT"/>
        </w:rPr>
        <w:t xml:space="preserve"> (vardas ir pavardė)                      (data)</w:t>
      </w:r>
    </w:p>
    <w:p w14:paraId="024681F7" w14:textId="77777777" w:rsidR="00DA4C2F" w:rsidRPr="00603DE0" w:rsidRDefault="00DA4C2F" w:rsidP="00DA4C2F">
      <w:pPr>
        <w:tabs>
          <w:tab w:val="left" w:pos="5529"/>
          <w:tab w:val="left" w:pos="8364"/>
        </w:tabs>
        <w:jc w:val="both"/>
        <w:rPr>
          <w:rFonts w:ascii="Times New Roman" w:hAnsi="Times New Roman"/>
          <w:sz w:val="24"/>
          <w:szCs w:val="24"/>
          <w:lang w:val="lt-LT" w:eastAsia="lt-LT"/>
        </w:rPr>
      </w:pPr>
    </w:p>
    <w:p w14:paraId="65F48EE2" w14:textId="77777777" w:rsidR="00DA4C2F" w:rsidRPr="00E3287E" w:rsidRDefault="00DA4C2F" w:rsidP="00DA4C2F">
      <w:pPr>
        <w:tabs>
          <w:tab w:val="right" w:leader="underscore" w:pos="9071"/>
        </w:tabs>
        <w:jc w:val="both"/>
        <w:rPr>
          <w:rFonts w:ascii="Times New Roman" w:hAnsi="Times New Roman"/>
          <w:sz w:val="24"/>
          <w:szCs w:val="24"/>
          <w:lang w:val="lt-LT" w:eastAsia="lt-LT"/>
        </w:rPr>
      </w:pPr>
      <w:r w:rsidRPr="00E3287E">
        <w:rPr>
          <w:rFonts w:ascii="Times New Roman" w:hAnsi="Times New Roman"/>
          <w:b/>
          <w:sz w:val="24"/>
          <w:szCs w:val="24"/>
          <w:lang w:val="lt-LT" w:eastAsia="lt-LT"/>
        </w:rPr>
        <w:t>8. Įvertinimas, jo pagrindimas ir siūlymai:</w:t>
      </w:r>
      <w:r w:rsidRPr="00E3287E">
        <w:rPr>
          <w:rFonts w:ascii="Times New Roman" w:hAnsi="Times New Roman"/>
          <w:sz w:val="24"/>
          <w:szCs w:val="24"/>
          <w:lang w:val="lt-LT" w:eastAsia="lt-LT"/>
        </w:rPr>
        <w:t xml:space="preserve"> </w:t>
      </w:r>
      <w:r w:rsidRPr="00E3287E">
        <w:rPr>
          <w:rFonts w:ascii="Times New Roman" w:hAnsi="Times New Roman"/>
          <w:sz w:val="24"/>
          <w:szCs w:val="24"/>
          <w:lang w:val="lt-LT" w:eastAsia="lt-LT"/>
        </w:rPr>
        <w:tab/>
      </w:r>
    </w:p>
    <w:p w14:paraId="721A701C" w14:textId="77777777" w:rsidR="00DA4C2F" w:rsidRPr="00E3287E" w:rsidRDefault="00DA4C2F" w:rsidP="00DA4C2F">
      <w:pPr>
        <w:tabs>
          <w:tab w:val="right" w:leader="underscore" w:pos="9071"/>
        </w:tabs>
        <w:jc w:val="both"/>
        <w:rPr>
          <w:rFonts w:ascii="Times New Roman" w:hAnsi="Times New Roman"/>
          <w:sz w:val="24"/>
          <w:szCs w:val="24"/>
          <w:lang w:val="lt-LT" w:eastAsia="lt-LT"/>
        </w:rPr>
      </w:pPr>
      <w:r w:rsidRPr="00E3287E">
        <w:rPr>
          <w:rFonts w:ascii="Times New Roman" w:hAnsi="Times New Roman"/>
          <w:sz w:val="24"/>
          <w:szCs w:val="24"/>
          <w:lang w:val="lt-LT" w:eastAsia="lt-LT"/>
        </w:rPr>
        <w:tab/>
      </w:r>
    </w:p>
    <w:p w14:paraId="7B4BC440" w14:textId="77777777" w:rsidR="00DA4C2F" w:rsidRDefault="00DA4C2F" w:rsidP="00DA4C2F">
      <w:pPr>
        <w:tabs>
          <w:tab w:val="right" w:leader="underscore" w:pos="9071"/>
        </w:tabs>
        <w:jc w:val="both"/>
        <w:rPr>
          <w:rFonts w:ascii="Times New Roman" w:hAnsi="Times New Roman"/>
          <w:sz w:val="24"/>
          <w:szCs w:val="24"/>
          <w:lang w:val="lt-LT" w:eastAsia="lt-LT"/>
        </w:rPr>
      </w:pPr>
      <w:r w:rsidRPr="00E3287E">
        <w:rPr>
          <w:rFonts w:ascii="Times New Roman" w:hAnsi="Times New Roman"/>
          <w:sz w:val="24"/>
          <w:szCs w:val="24"/>
          <w:lang w:val="lt-LT" w:eastAsia="lt-LT"/>
        </w:rPr>
        <w:tab/>
      </w:r>
    </w:p>
    <w:p w14:paraId="5D16FFB9" w14:textId="77777777" w:rsidR="00DA4C2F" w:rsidRPr="00E3287E" w:rsidRDefault="00DA4C2F" w:rsidP="00DA4C2F">
      <w:pPr>
        <w:tabs>
          <w:tab w:val="right" w:leader="underscore" w:pos="9071"/>
        </w:tabs>
        <w:jc w:val="both"/>
        <w:rPr>
          <w:rFonts w:ascii="Times New Roman" w:hAnsi="Times New Roman"/>
          <w:sz w:val="24"/>
          <w:szCs w:val="24"/>
          <w:lang w:val="lt-LT" w:eastAsia="lt-LT"/>
        </w:rPr>
      </w:pPr>
    </w:p>
    <w:p w14:paraId="565D46D4" w14:textId="6155C85F" w:rsidR="00DA4C2F" w:rsidRPr="00DF171D" w:rsidRDefault="006D6E38" w:rsidP="00DA4C2F">
      <w:pPr>
        <w:tabs>
          <w:tab w:val="left" w:pos="4253"/>
          <w:tab w:val="left" w:pos="6946"/>
        </w:tabs>
        <w:jc w:val="both"/>
        <w:rPr>
          <w:rFonts w:ascii="Times New Roman" w:hAnsi="Times New Roman"/>
          <w:sz w:val="24"/>
          <w:szCs w:val="24"/>
          <w:u w:val="single"/>
          <w:lang w:val="lt-LT" w:eastAsia="lt-LT"/>
        </w:rPr>
      </w:pPr>
      <w:r w:rsidRPr="006D6E38">
        <w:rPr>
          <w:rFonts w:ascii="Times New Roman" w:hAnsi="Times New Roman"/>
          <w:sz w:val="24"/>
          <w:szCs w:val="24"/>
          <w:u w:val="single"/>
          <w:lang w:val="lt-LT" w:eastAsia="lt-LT"/>
        </w:rPr>
        <w:t>Švietimo skyriaus vedėj</w:t>
      </w:r>
      <w:r w:rsidR="00DF171D">
        <w:rPr>
          <w:rFonts w:ascii="Times New Roman" w:hAnsi="Times New Roman"/>
          <w:sz w:val="24"/>
          <w:szCs w:val="24"/>
          <w:u w:val="single"/>
          <w:lang w:val="lt-LT" w:eastAsia="lt-LT"/>
        </w:rPr>
        <w:t xml:space="preserve">a,                                                                        </w:t>
      </w:r>
      <w:r>
        <w:rPr>
          <w:rFonts w:ascii="Times New Roman" w:hAnsi="Times New Roman"/>
          <w:sz w:val="24"/>
          <w:szCs w:val="24"/>
          <w:lang w:val="lt-LT" w:eastAsia="lt-LT"/>
        </w:rPr>
        <w:t xml:space="preserve">          </w:t>
      </w:r>
      <w:r w:rsidR="00362397">
        <w:rPr>
          <w:rFonts w:ascii="Times New Roman" w:hAnsi="Times New Roman"/>
          <w:sz w:val="24"/>
          <w:szCs w:val="24"/>
          <w:u w:val="single"/>
          <w:lang w:val="lt-LT" w:eastAsia="lt-LT"/>
        </w:rPr>
        <w:t>Ona Gucevičienė</w:t>
      </w:r>
      <w:r w:rsidR="00DF171D">
        <w:rPr>
          <w:rFonts w:ascii="Times New Roman" w:hAnsi="Times New Roman"/>
          <w:sz w:val="24"/>
          <w:szCs w:val="24"/>
          <w:lang w:val="lt-LT" w:eastAsia="lt-LT"/>
        </w:rPr>
        <w:t xml:space="preserve">      </w:t>
      </w:r>
    </w:p>
    <w:p w14:paraId="53731F10" w14:textId="655A402F" w:rsidR="00DA4C2F" w:rsidRPr="00E3287E" w:rsidRDefault="006D6E38" w:rsidP="00DA4C2F">
      <w:pPr>
        <w:tabs>
          <w:tab w:val="left" w:pos="1276"/>
          <w:tab w:val="left" w:pos="4536"/>
          <w:tab w:val="left" w:pos="7230"/>
        </w:tabs>
        <w:jc w:val="both"/>
        <w:rPr>
          <w:rFonts w:ascii="Times New Roman" w:hAnsi="Times New Roman"/>
          <w:color w:val="000000"/>
          <w:lang w:val="lt-LT" w:eastAsia="lt-LT"/>
        </w:rPr>
      </w:pPr>
      <w:r>
        <w:rPr>
          <w:rFonts w:ascii="Times New Roman" w:hAnsi="Times New Roman"/>
          <w:lang w:val="lt-LT" w:eastAsia="lt-LT"/>
        </w:rPr>
        <w:t xml:space="preserve">                                                                                                                                                                                </w:t>
      </w:r>
      <w:r w:rsidR="00DA4C2F" w:rsidRPr="00E3287E">
        <w:rPr>
          <w:rFonts w:ascii="Times New Roman" w:hAnsi="Times New Roman"/>
          <w:lang w:val="lt-LT" w:eastAsia="lt-LT"/>
        </w:rPr>
        <w:t xml:space="preserve"> (data)</w:t>
      </w:r>
    </w:p>
    <w:p w14:paraId="66FA7028" w14:textId="77777777" w:rsidR="00DA4C2F" w:rsidRPr="00E3287E" w:rsidRDefault="00DA4C2F" w:rsidP="00DA4C2F">
      <w:pPr>
        <w:tabs>
          <w:tab w:val="left" w:pos="6237"/>
          <w:tab w:val="right" w:pos="8306"/>
        </w:tabs>
        <w:rPr>
          <w:rFonts w:ascii="Times New Roman" w:hAnsi="Times New Roman"/>
          <w:color w:val="000000"/>
          <w:sz w:val="24"/>
          <w:szCs w:val="24"/>
          <w:lang w:val="lt-LT"/>
        </w:rPr>
      </w:pPr>
    </w:p>
    <w:p w14:paraId="30ADAA50" w14:textId="77777777" w:rsidR="00DA4C2F" w:rsidRPr="00E3287E" w:rsidRDefault="00DA4C2F" w:rsidP="00DA4C2F">
      <w:pPr>
        <w:tabs>
          <w:tab w:val="left" w:pos="6237"/>
          <w:tab w:val="right" w:pos="8306"/>
        </w:tabs>
        <w:rPr>
          <w:rFonts w:ascii="Times New Roman" w:hAnsi="Times New Roman"/>
          <w:color w:val="000000"/>
          <w:sz w:val="24"/>
          <w:szCs w:val="24"/>
          <w:lang w:val="lt-LT"/>
        </w:rPr>
      </w:pPr>
      <w:r w:rsidRPr="00E3287E">
        <w:rPr>
          <w:rFonts w:ascii="Times New Roman" w:hAnsi="Times New Roman"/>
          <w:color w:val="000000"/>
          <w:sz w:val="24"/>
          <w:szCs w:val="24"/>
          <w:lang w:val="lt-LT"/>
        </w:rPr>
        <w:t>Galutinis metų veiklos ataskaitos įvertinimas ______________________.</w:t>
      </w:r>
    </w:p>
    <w:p w14:paraId="4F821E2E" w14:textId="77777777" w:rsidR="006D6E38" w:rsidRPr="00E3287E" w:rsidRDefault="006D6E38" w:rsidP="00DA4C2F">
      <w:pPr>
        <w:jc w:val="center"/>
        <w:rPr>
          <w:rFonts w:ascii="Times New Roman" w:hAnsi="Times New Roman"/>
          <w:b/>
          <w:sz w:val="24"/>
          <w:szCs w:val="24"/>
          <w:lang w:val="lt-LT" w:eastAsia="lt-LT"/>
        </w:rPr>
      </w:pPr>
    </w:p>
    <w:p w14:paraId="0C720950" w14:textId="58DB46AF" w:rsidR="00DA4C2F" w:rsidRPr="00E3287E" w:rsidRDefault="00DA4C2F" w:rsidP="00DA4C2F">
      <w:pPr>
        <w:jc w:val="center"/>
        <w:rPr>
          <w:rFonts w:ascii="Times New Roman" w:hAnsi="Times New Roman"/>
          <w:b/>
          <w:sz w:val="24"/>
          <w:szCs w:val="24"/>
          <w:lang w:val="lt-LT" w:eastAsia="lt-LT"/>
        </w:rPr>
      </w:pPr>
      <w:r w:rsidRPr="00E3287E">
        <w:rPr>
          <w:rFonts w:ascii="Times New Roman" w:hAnsi="Times New Roman"/>
          <w:b/>
          <w:sz w:val="24"/>
          <w:szCs w:val="24"/>
          <w:lang w:val="lt-LT" w:eastAsia="lt-LT"/>
        </w:rPr>
        <w:t>V SKYRIUS</w:t>
      </w:r>
    </w:p>
    <w:p w14:paraId="0DDBF76A" w14:textId="755AE509" w:rsidR="00DA4C2F" w:rsidRPr="00E3287E" w:rsidRDefault="00495294" w:rsidP="00DA4C2F">
      <w:pPr>
        <w:jc w:val="center"/>
        <w:rPr>
          <w:rFonts w:ascii="Times New Roman" w:hAnsi="Times New Roman"/>
          <w:b/>
          <w:sz w:val="24"/>
          <w:szCs w:val="24"/>
          <w:lang w:val="lt-LT" w:eastAsia="lt-LT"/>
        </w:rPr>
      </w:pPr>
      <w:r>
        <w:rPr>
          <w:rFonts w:ascii="Times New Roman" w:hAnsi="Times New Roman"/>
          <w:b/>
          <w:sz w:val="24"/>
          <w:szCs w:val="24"/>
          <w:lang w:val="lt-LT" w:eastAsia="lt-LT"/>
        </w:rPr>
        <w:t>2021</w:t>
      </w:r>
      <w:r w:rsidR="00DA4C2F" w:rsidRPr="00E3287E">
        <w:rPr>
          <w:rFonts w:ascii="Times New Roman" w:hAnsi="Times New Roman"/>
          <w:b/>
          <w:sz w:val="24"/>
          <w:szCs w:val="24"/>
          <w:lang w:val="lt-LT" w:eastAsia="lt-LT"/>
        </w:rPr>
        <w:t xml:space="preserve"> METŲ VEIKLOS UŽDUOTYS, REZULTATAI IR RODIKLIAI</w:t>
      </w:r>
    </w:p>
    <w:p w14:paraId="39920FCC" w14:textId="77777777" w:rsidR="006D6E38" w:rsidRPr="00E3287E" w:rsidRDefault="006D6E38" w:rsidP="00DA4C2F">
      <w:pPr>
        <w:tabs>
          <w:tab w:val="left" w:pos="6237"/>
          <w:tab w:val="right" w:pos="8306"/>
        </w:tabs>
        <w:jc w:val="center"/>
        <w:rPr>
          <w:rFonts w:ascii="Times New Roman" w:hAnsi="Times New Roman"/>
          <w:color w:val="000000"/>
          <w:sz w:val="24"/>
          <w:szCs w:val="24"/>
          <w:lang w:val="lt-LT"/>
        </w:rPr>
      </w:pPr>
    </w:p>
    <w:p w14:paraId="44A58F7E" w14:textId="2FFAC3A4" w:rsidR="00DA4C2F" w:rsidRPr="00E3287E" w:rsidRDefault="00DA4C2F" w:rsidP="00DA4C2F">
      <w:pPr>
        <w:tabs>
          <w:tab w:val="left" w:pos="284"/>
        </w:tabs>
        <w:rPr>
          <w:rFonts w:ascii="Times New Roman" w:hAnsi="Times New Roman"/>
          <w:b/>
          <w:sz w:val="24"/>
          <w:szCs w:val="24"/>
          <w:lang w:val="lt-LT" w:eastAsia="lt-LT"/>
        </w:rPr>
      </w:pPr>
      <w:r w:rsidRPr="00E3287E">
        <w:rPr>
          <w:rFonts w:ascii="Times New Roman" w:hAnsi="Times New Roman"/>
          <w:b/>
          <w:sz w:val="24"/>
          <w:szCs w:val="24"/>
          <w:lang w:val="lt-LT" w:eastAsia="lt-LT"/>
        </w:rPr>
        <w:t>9.</w:t>
      </w:r>
      <w:r w:rsidRPr="00E3287E">
        <w:rPr>
          <w:rFonts w:ascii="Times New Roman" w:hAnsi="Times New Roman"/>
          <w:b/>
          <w:sz w:val="24"/>
          <w:szCs w:val="24"/>
          <w:lang w:val="lt-LT" w:eastAsia="lt-LT"/>
        </w:rPr>
        <w:tab/>
      </w:r>
      <w:r w:rsidR="00495294">
        <w:rPr>
          <w:rFonts w:ascii="Times New Roman" w:hAnsi="Times New Roman"/>
          <w:b/>
          <w:sz w:val="24"/>
          <w:szCs w:val="24"/>
          <w:lang w:val="lt-LT" w:eastAsia="lt-LT"/>
        </w:rPr>
        <w:t>2021</w:t>
      </w:r>
      <w:r w:rsidRPr="00E3287E">
        <w:rPr>
          <w:rFonts w:ascii="Times New Roman" w:hAnsi="Times New Roman"/>
          <w:b/>
          <w:sz w:val="24"/>
          <w:szCs w:val="24"/>
          <w:lang w:val="lt-LT" w:eastAsia="lt-LT"/>
        </w:rPr>
        <w:t xml:space="preserve"> metų užduotys</w:t>
      </w:r>
    </w:p>
    <w:p w14:paraId="1E7EAC5E" w14:textId="77777777" w:rsidR="00DA4C2F" w:rsidRPr="00E3287E" w:rsidRDefault="00DA4C2F" w:rsidP="00DA4C2F">
      <w:pPr>
        <w:rPr>
          <w:rFonts w:ascii="Times New Roman" w:hAnsi="Times New Roman"/>
          <w:sz w:val="24"/>
          <w:szCs w:val="24"/>
          <w:lang w:val="lt-LT" w:eastAsia="lt-LT"/>
        </w:rPr>
      </w:pPr>
      <w:r w:rsidRPr="00E3287E">
        <w:rPr>
          <w:rFonts w:ascii="Times New Roman" w:hAnsi="Times New Roman"/>
          <w:sz w:val="24"/>
          <w:szCs w:val="24"/>
          <w:lang w:val="lt-LT"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DA4C2F" w:rsidRPr="00E3287E" w14:paraId="1EDF7B0D" w14:textId="77777777" w:rsidTr="003E6D20">
        <w:tc>
          <w:tcPr>
            <w:tcW w:w="3377" w:type="dxa"/>
            <w:tcBorders>
              <w:top w:val="single" w:sz="4" w:space="0" w:color="auto"/>
              <w:left w:val="single" w:sz="4" w:space="0" w:color="auto"/>
              <w:bottom w:val="single" w:sz="4" w:space="0" w:color="auto"/>
              <w:right w:val="single" w:sz="4" w:space="0" w:color="auto"/>
            </w:tcBorders>
            <w:vAlign w:val="center"/>
            <w:hideMark/>
          </w:tcPr>
          <w:p w14:paraId="3A18266D" w14:textId="77777777" w:rsidR="00DA4C2F" w:rsidRPr="00E3287E" w:rsidRDefault="00DA4C2F" w:rsidP="003E6D20">
            <w:pPr>
              <w:jc w:val="center"/>
              <w:rPr>
                <w:rFonts w:ascii="Times New Roman" w:hAnsi="Times New Roman"/>
                <w:sz w:val="24"/>
                <w:szCs w:val="24"/>
                <w:lang w:val="lt-LT" w:eastAsia="lt-LT"/>
              </w:rPr>
            </w:pPr>
            <w:r w:rsidRPr="00E3287E">
              <w:rPr>
                <w:rFonts w:ascii="Times New Roman" w:hAnsi="Times New Roman"/>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4B86E6A8" w14:textId="77777777" w:rsidR="00DA4C2F" w:rsidRPr="00E3287E" w:rsidRDefault="00DA4C2F" w:rsidP="003E6D20">
            <w:pPr>
              <w:jc w:val="center"/>
              <w:rPr>
                <w:rFonts w:ascii="Times New Roman" w:hAnsi="Times New Roman"/>
                <w:sz w:val="24"/>
                <w:szCs w:val="24"/>
                <w:lang w:val="lt-LT" w:eastAsia="lt-LT"/>
              </w:rPr>
            </w:pPr>
            <w:r w:rsidRPr="00E3287E">
              <w:rPr>
                <w:rFonts w:ascii="Times New Roman" w:hAnsi="Times New Roman"/>
                <w:sz w:val="24"/>
                <w:szCs w:val="24"/>
                <w:lang w:val="lt-LT"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114BAAAD" w14:textId="77777777" w:rsidR="00DA4C2F" w:rsidRPr="00E3287E" w:rsidRDefault="00DA4C2F" w:rsidP="003E6D20">
            <w:pPr>
              <w:jc w:val="center"/>
              <w:rPr>
                <w:rFonts w:ascii="Times New Roman" w:hAnsi="Times New Roman"/>
                <w:sz w:val="24"/>
                <w:szCs w:val="24"/>
                <w:lang w:val="lt-LT" w:eastAsia="lt-LT"/>
              </w:rPr>
            </w:pPr>
            <w:r w:rsidRPr="00E3287E">
              <w:rPr>
                <w:rFonts w:ascii="Times New Roman" w:hAnsi="Times New Roman"/>
                <w:sz w:val="24"/>
                <w:szCs w:val="24"/>
                <w:lang w:val="lt-LT" w:eastAsia="lt-LT"/>
              </w:rPr>
              <w:t>Rezultatų vertinimo rodikliai (kuriais vadovaujantis vertinama, ar nustatytos užduotys įvykdytos)</w:t>
            </w:r>
          </w:p>
        </w:tc>
      </w:tr>
      <w:tr w:rsidR="00DA4C2F" w:rsidRPr="00E3287E" w14:paraId="7C7B7918" w14:textId="77777777" w:rsidTr="003E6D20">
        <w:tc>
          <w:tcPr>
            <w:tcW w:w="3377" w:type="dxa"/>
            <w:tcBorders>
              <w:top w:val="single" w:sz="4" w:space="0" w:color="auto"/>
              <w:left w:val="single" w:sz="4" w:space="0" w:color="auto"/>
              <w:bottom w:val="single" w:sz="4" w:space="0" w:color="auto"/>
              <w:right w:val="single" w:sz="4" w:space="0" w:color="auto"/>
            </w:tcBorders>
            <w:hideMark/>
          </w:tcPr>
          <w:p w14:paraId="7E807125" w14:textId="77777777" w:rsidR="00DA4C2F" w:rsidRPr="00E3287E" w:rsidRDefault="00DA4C2F" w:rsidP="003E6D20">
            <w:pPr>
              <w:rPr>
                <w:rFonts w:ascii="Times New Roman" w:hAnsi="Times New Roman"/>
                <w:sz w:val="24"/>
                <w:szCs w:val="24"/>
                <w:lang w:val="lt-LT" w:eastAsia="lt-LT"/>
              </w:rPr>
            </w:pPr>
            <w:r w:rsidRPr="00E3287E">
              <w:rPr>
                <w:rFonts w:ascii="Times New Roman" w:hAnsi="Times New Roman"/>
                <w:sz w:val="24"/>
                <w:szCs w:val="24"/>
                <w:lang w:val="lt-LT" w:eastAsia="lt-LT"/>
              </w:rPr>
              <w:t>9.1.</w:t>
            </w:r>
          </w:p>
        </w:tc>
        <w:tc>
          <w:tcPr>
            <w:tcW w:w="2719" w:type="dxa"/>
            <w:tcBorders>
              <w:top w:val="single" w:sz="4" w:space="0" w:color="auto"/>
              <w:left w:val="single" w:sz="4" w:space="0" w:color="auto"/>
              <w:bottom w:val="single" w:sz="4" w:space="0" w:color="auto"/>
              <w:right w:val="single" w:sz="4" w:space="0" w:color="auto"/>
            </w:tcBorders>
          </w:tcPr>
          <w:p w14:paraId="208186F6" w14:textId="77777777" w:rsidR="00DA4C2F" w:rsidRPr="00E3287E" w:rsidRDefault="00DA4C2F" w:rsidP="003E6D20">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14:paraId="24236236" w14:textId="77777777" w:rsidR="00DA4C2F" w:rsidRPr="00E3287E" w:rsidRDefault="00DA4C2F" w:rsidP="003E6D20">
            <w:pPr>
              <w:jc w:val="center"/>
              <w:rPr>
                <w:rFonts w:ascii="Times New Roman" w:hAnsi="Times New Roman"/>
                <w:sz w:val="24"/>
                <w:szCs w:val="24"/>
                <w:lang w:val="lt-LT" w:eastAsia="lt-LT"/>
              </w:rPr>
            </w:pPr>
          </w:p>
        </w:tc>
      </w:tr>
      <w:tr w:rsidR="00DA4C2F" w:rsidRPr="00E3287E" w14:paraId="2DC588B5" w14:textId="77777777" w:rsidTr="003E6D20">
        <w:tc>
          <w:tcPr>
            <w:tcW w:w="3377" w:type="dxa"/>
            <w:tcBorders>
              <w:top w:val="single" w:sz="4" w:space="0" w:color="auto"/>
              <w:left w:val="single" w:sz="4" w:space="0" w:color="auto"/>
              <w:bottom w:val="single" w:sz="4" w:space="0" w:color="auto"/>
              <w:right w:val="single" w:sz="4" w:space="0" w:color="auto"/>
            </w:tcBorders>
            <w:hideMark/>
          </w:tcPr>
          <w:p w14:paraId="27E198DD" w14:textId="77777777" w:rsidR="00DA4C2F" w:rsidRPr="00E3287E" w:rsidRDefault="00DA4C2F" w:rsidP="003E6D20">
            <w:pPr>
              <w:rPr>
                <w:rFonts w:ascii="Times New Roman" w:hAnsi="Times New Roman"/>
                <w:sz w:val="24"/>
                <w:szCs w:val="24"/>
                <w:lang w:val="lt-LT" w:eastAsia="lt-LT"/>
              </w:rPr>
            </w:pPr>
            <w:r w:rsidRPr="00E3287E">
              <w:rPr>
                <w:rFonts w:ascii="Times New Roman" w:hAnsi="Times New Roman"/>
                <w:sz w:val="24"/>
                <w:szCs w:val="24"/>
                <w:lang w:val="lt-LT" w:eastAsia="lt-LT"/>
              </w:rPr>
              <w:t>9.2.</w:t>
            </w:r>
          </w:p>
        </w:tc>
        <w:tc>
          <w:tcPr>
            <w:tcW w:w="2719" w:type="dxa"/>
            <w:tcBorders>
              <w:top w:val="single" w:sz="4" w:space="0" w:color="auto"/>
              <w:left w:val="single" w:sz="4" w:space="0" w:color="auto"/>
              <w:bottom w:val="single" w:sz="4" w:space="0" w:color="auto"/>
              <w:right w:val="single" w:sz="4" w:space="0" w:color="auto"/>
            </w:tcBorders>
          </w:tcPr>
          <w:p w14:paraId="14B2159A" w14:textId="77777777" w:rsidR="00DA4C2F" w:rsidRPr="00E3287E" w:rsidRDefault="00DA4C2F" w:rsidP="003E6D20">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14:paraId="0EF37B15" w14:textId="77777777" w:rsidR="00DA4C2F" w:rsidRPr="00E3287E" w:rsidRDefault="00DA4C2F" w:rsidP="003E6D20">
            <w:pPr>
              <w:jc w:val="center"/>
              <w:rPr>
                <w:rFonts w:ascii="Times New Roman" w:hAnsi="Times New Roman"/>
                <w:sz w:val="24"/>
                <w:szCs w:val="24"/>
                <w:lang w:val="lt-LT" w:eastAsia="lt-LT"/>
              </w:rPr>
            </w:pPr>
          </w:p>
        </w:tc>
      </w:tr>
      <w:tr w:rsidR="00DA4C2F" w:rsidRPr="00E3287E" w14:paraId="464204B1" w14:textId="77777777" w:rsidTr="003E6D20">
        <w:tc>
          <w:tcPr>
            <w:tcW w:w="3377" w:type="dxa"/>
            <w:tcBorders>
              <w:top w:val="single" w:sz="4" w:space="0" w:color="auto"/>
              <w:left w:val="single" w:sz="4" w:space="0" w:color="auto"/>
              <w:bottom w:val="single" w:sz="4" w:space="0" w:color="auto"/>
              <w:right w:val="single" w:sz="4" w:space="0" w:color="auto"/>
            </w:tcBorders>
            <w:hideMark/>
          </w:tcPr>
          <w:p w14:paraId="0E1A4473" w14:textId="77777777" w:rsidR="00DA4C2F" w:rsidRPr="00E3287E" w:rsidRDefault="00DA4C2F" w:rsidP="003E6D20">
            <w:pPr>
              <w:rPr>
                <w:rFonts w:ascii="Times New Roman" w:hAnsi="Times New Roman"/>
                <w:sz w:val="24"/>
                <w:szCs w:val="24"/>
                <w:lang w:val="lt-LT" w:eastAsia="lt-LT"/>
              </w:rPr>
            </w:pPr>
            <w:r w:rsidRPr="00E3287E">
              <w:rPr>
                <w:rFonts w:ascii="Times New Roman" w:hAnsi="Times New Roman"/>
                <w:sz w:val="24"/>
                <w:szCs w:val="24"/>
                <w:lang w:val="lt-LT" w:eastAsia="lt-LT"/>
              </w:rPr>
              <w:t>9.3.</w:t>
            </w:r>
          </w:p>
        </w:tc>
        <w:tc>
          <w:tcPr>
            <w:tcW w:w="2719" w:type="dxa"/>
            <w:tcBorders>
              <w:top w:val="single" w:sz="4" w:space="0" w:color="auto"/>
              <w:left w:val="single" w:sz="4" w:space="0" w:color="auto"/>
              <w:bottom w:val="single" w:sz="4" w:space="0" w:color="auto"/>
              <w:right w:val="single" w:sz="4" w:space="0" w:color="auto"/>
            </w:tcBorders>
          </w:tcPr>
          <w:p w14:paraId="20C0A833" w14:textId="77777777" w:rsidR="00DA4C2F" w:rsidRPr="00E3287E" w:rsidRDefault="00DA4C2F" w:rsidP="003E6D20">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14:paraId="1A017DC1" w14:textId="77777777" w:rsidR="00DA4C2F" w:rsidRPr="00E3287E" w:rsidRDefault="00DA4C2F" w:rsidP="003E6D20">
            <w:pPr>
              <w:jc w:val="center"/>
              <w:rPr>
                <w:rFonts w:ascii="Times New Roman" w:hAnsi="Times New Roman"/>
                <w:sz w:val="24"/>
                <w:szCs w:val="24"/>
                <w:lang w:val="lt-LT" w:eastAsia="lt-LT"/>
              </w:rPr>
            </w:pPr>
          </w:p>
        </w:tc>
      </w:tr>
      <w:tr w:rsidR="00DA4C2F" w:rsidRPr="00E3287E" w14:paraId="3B6933A9" w14:textId="77777777" w:rsidTr="003E6D20">
        <w:tc>
          <w:tcPr>
            <w:tcW w:w="3377" w:type="dxa"/>
            <w:tcBorders>
              <w:top w:val="single" w:sz="4" w:space="0" w:color="auto"/>
              <w:left w:val="single" w:sz="4" w:space="0" w:color="auto"/>
              <w:bottom w:val="single" w:sz="4" w:space="0" w:color="auto"/>
              <w:right w:val="single" w:sz="4" w:space="0" w:color="auto"/>
            </w:tcBorders>
            <w:hideMark/>
          </w:tcPr>
          <w:p w14:paraId="6DBAE140" w14:textId="77777777" w:rsidR="00DA4C2F" w:rsidRPr="00E3287E" w:rsidRDefault="00DA4C2F" w:rsidP="003E6D20">
            <w:pPr>
              <w:rPr>
                <w:rFonts w:ascii="Times New Roman" w:hAnsi="Times New Roman"/>
                <w:sz w:val="24"/>
                <w:szCs w:val="24"/>
                <w:lang w:val="lt-LT" w:eastAsia="lt-LT"/>
              </w:rPr>
            </w:pPr>
            <w:r w:rsidRPr="00E3287E">
              <w:rPr>
                <w:rFonts w:ascii="Times New Roman" w:hAnsi="Times New Roman"/>
                <w:sz w:val="24"/>
                <w:szCs w:val="24"/>
                <w:lang w:val="lt-LT" w:eastAsia="lt-LT"/>
              </w:rPr>
              <w:t>9.4.</w:t>
            </w:r>
          </w:p>
        </w:tc>
        <w:tc>
          <w:tcPr>
            <w:tcW w:w="2719" w:type="dxa"/>
            <w:tcBorders>
              <w:top w:val="single" w:sz="4" w:space="0" w:color="auto"/>
              <w:left w:val="single" w:sz="4" w:space="0" w:color="auto"/>
              <w:bottom w:val="single" w:sz="4" w:space="0" w:color="auto"/>
              <w:right w:val="single" w:sz="4" w:space="0" w:color="auto"/>
            </w:tcBorders>
          </w:tcPr>
          <w:p w14:paraId="3560441E" w14:textId="77777777" w:rsidR="00DA4C2F" w:rsidRPr="00E3287E" w:rsidRDefault="00DA4C2F" w:rsidP="003E6D20">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14:paraId="49221415" w14:textId="77777777" w:rsidR="00DA4C2F" w:rsidRPr="00E3287E" w:rsidRDefault="00DA4C2F" w:rsidP="003E6D20">
            <w:pPr>
              <w:jc w:val="center"/>
              <w:rPr>
                <w:rFonts w:ascii="Times New Roman" w:hAnsi="Times New Roman"/>
                <w:sz w:val="24"/>
                <w:szCs w:val="24"/>
                <w:lang w:val="lt-LT" w:eastAsia="lt-LT"/>
              </w:rPr>
            </w:pPr>
          </w:p>
        </w:tc>
      </w:tr>
      <w:tr w:rsidR="00DA4C2F" w:rsidRPr="00E3287E" w14:paraId="6FD828E1" w14:textId="77777777" w:rsidTr="003E6D20">
        <w:tc>
          <w:tcPr>
            <w:tcW w:w="3377" w:type="dxa"/>
            <w:tcBorders>
              <w:top w:val="single" w:sz="4" w:space="0" w:color="auto"/>
              <w:left w:val="single" w:sz="4" w:space="0" w:color="auto"/>
              <w:bottom w:val="single" w:sz="4" w:space="0" w:color="auto"/>
              <w:right w:val="single" w:sz="4" w:space="0" w:color="auto"/>
            </w:tcBorders>
            <w:hideMark/>
          </w:tcPr>
          <w:p w14:paraId="4DEF9F8E" w14:textId="77777777" w:rsidR="00DA4C2F" w:rsidRPr="00E3287E" w:rsidRDefault="00DA4C2F" w:rsidP="003E6D20">
            <w:pPr>
              <w:rPr>
                <w:rFonts w:ascii="Times New Roman" w:hAnsi="Times New Roman"/>
                <w:sz w:val="24"/>
                <w:szCs w:val="24"/>
                <w:lang w:val="lt-LT" w:eastAsia="lt-LT"/>
              </w:rPr>
            </w:pPr>
            <w:r w:rsidRPr="00E3287E">
              <w:rPr>
                <w:rFonts w:ascii="Times New Roman" w:hAnsi="Times New Roman"/>
                <w:sz w:val="24"/>
                <w:szCs w:val="24"/>
                <w:lang w:val="lt-LT" w:eastAsia="lt-LT"/>
              </w:rPr>
              <w:t>9.5.</w:t>
            </w:r>
          </w:p>
        </w:tc>
        <w:tc>
          <w:tcPr>
            <w:tcW w:w="2719" w:type="dxa"/>
            <w:tcBorders>
              <w:top w:val="single" w:sz="4" w:space="0" w:color="auto"/>
              <w:left w:val="single" w:sz="4" w:space="0" w:color="auto"/>
              <w:bottom w:val="single" w:sz="4" w:space="0" w:color="auto"/>
              <w:right w:val="single" w:sz="4" w:space="0" w:color="auto"/>
            </w:tcBorders>
          </w:tcPr>
          <w:p w14:paraId="7CC8D729" w14:textId="77777777" w:rsidR="00DA4C2F" w:rsidRPr="00E3287E" w:rsidRDefault="00DA4C2F" w:rsidP="003E6D20">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14:paraId="3FF33229" w14:textId="77777777" w:rsidR="00DA4C2F" w:rsidRPr="00E3287E" w:rsidRDefault="00DA4C2F" w:rsidP="003E6D20">
            <w:pPr>
              <w:jc w:val="center"/>
              <w:rPr>
                <w:rFonts w:ascii="Times New Roman" w:hAnsi="Times New Roman"/>
                <w:sz w:val="24"/>
                <w:szCs w:val="24"/>
                <w:lang w:val="lt-LT" w:eastAsia="lt-LT"/>
              </w:rPr>
            </w:pPr>
          </w:p>
        </w:tc>
      </w:tr>
    </w:tbl>
    <w:p w14:paraId="52A545B6" w14:textId="77777777" w:rsidR="00DA4C2F" w:rsidRPr="00E3287E" w:rsidRDefault="00DA4C2F" w:rsidP="00DA4C2F">
      <w:pPr>
        <w:rPr>
          <w:rFonts w:ascii="Times New Roman" w:hAnsi="Times New Roman"/>
          <w:sz w:val="24"/>
          <w:szCs w:val="24"/>
          <w:lang w:val="lt-LT"/>
        </w:rPr>
      </w:pPr>
    </w:p>
    <w:p w14:paraId="29702844" w14:textId="77777777" w:rsidR="00DA4C2F" w:rsidRPr="00E3287E" w:rsidRDefault="00DA4C2F" w:rsidP="00DA4C2F">
      <w:pPr>
        <w:tabs>
          <w:tab w:val="left" w:pos="426"/>
        </w:tabs>
        <w:jc w:val="both"/>
        <w:rPr>
          <w:rFonts w:ascii="Times New Roman" w:hAnsi="Times New Roman"/>
          <w:b/>
          <w:sz w:val="24"/>
          <w:szCs w:val="24"/>
          <w:lang w:val="lt-LT" w:eastAsia="lt-LT"/>
        </w:rPr>
      </w:pPr>
      <w:r w:rsidRPr="00E3287E">
        <w:rPr>
          <w:rFonts w:ascii="Times New Roman" w:hAnsi="Times New Roman"/>
          <w:b/>
          <w:sz w:val="24"/>
          <w:szCs w:val="24"/>
          <w:lang w:val="lt-LT" w:eastAsia="lt-LT"/>
        </w:rPr>
        <w:t>10.</w:t>
      </w:r>
      <w:r w:rsidRPr="00E3287E">
        <w:rPr>
          <w:rFonts w:ascii="Times New Roman" w:hAnsi="Times New Roman"/>
          <w:b/>
          <w:sz w:val="24"/>
          <w:szCs w:val="24"/>
          <w:lang w:val="lt-LT" w:eastAsia="lt-LT"/>
        </w:rPr>
        <w:tab/>
        <w:t>Rizika, kuriai esant nustatytos užduotys gali būti neįvykdytos</w:t>
      </w:r>
      <w:r w:rsidRPr="00E3287E">
        <w:rPr>
          <w:rFonts w:ascii="Times New Roman" w:hAnsi="Times New Roman"/>
          <w:sz w:val="24"/>
          <w:szCs w:val="24"/>
          <w:lang w:val="lt-LT" w:eastAsia="lt-LT"/>
        </w:rPr>
        <w:t xml:space="preserve"> </w:t>
      </w:r>
      <w:r w:rsidRPr="00E3287E">
        <w:rPr>
          <w:rFonts w:ascii="Times New Roman" w:hAnsi="Times New Roman"/>
          <w:b/>
          <w:sz w:val="24"/>
          <w:szCs w:val="24"/>
          <w:lang w:val="lt-LT" w:eastAsia="lt-LT"/>
        </w:rPr>
        <w:t>(aplinkybės, kurios gali turėti neigiamos įtakos įvykdyti šias užduotis)</w:t>
      </w:r>
    </w:p>
    <w:p w14:paraId="4EC587AD" w14:textId="77777777" w:rsidR="00DA4C2F" w:rsidRPr="00E3287E" w:rsidRDefault="00DA4C2F" w:rsidP="00DA4C2F">
      <w:pPr>
        <w:rPr>
          <w:rFonts w:ascii="Times New Roman" w:hAnsi="Times New Roman"/>
          <w:sz w:val="24"/>
          <w:szCs w:val="24"/>
          <w:lang w:val="lt-LT" w:eastAsia="lt-LT"/>
        </w:rPr>
      </w:pPr>
      <w:r w:rsidRPr="00E3287E">
        <w:rPr>
          <w:rFonts w:ascii="Times New Roman" w:hAnsi="Times New Roman"/>
          <w:sz w:val="24"/>
          <w:szCs w:val="24"/>
          <w:lang w:val="lt-LT"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A4C2F" w:rsidRPr="00E3287E" w14:paraId="28DD42EA" w14:textId="77777777" w:rsidTr="003E6D20">
        <w:tc>
          <w:tcPr>
            <w:tcW w:w="9493" w:type="dxa"/>
            <w:tcBorders>
              <w:top w:val="single" w:sz="4" w:space="0" w:color="auto"/>
              <w:left w:val="single" w:sz="4" w:space="0" w:color="auto"/>
              <w:bottom w:val="single" w:sz="4" w:space="0" w:color="auto"/>
              <w:right w:val="single" w:sz="4" w:space="0" w:color="auto"/>
            </w:tcBorders>
            <w:hideMark/>
          </w:tcPr>
          <w:p w14:paraId="22F840DE" w14:textId="77777777" w:rsidR="00DA4C2F" w:rsidRPr="00E3287E" w:rsidRDefault="00DA4C2F" w:rsidP="003E6D20">
            <w:pPr>
              <w:jc w:val="both"/>
              <w:rPr>
                <w:rFonts w:ascii="Times New Roman" w:hAnsi="Times New Roman"/>
                <w:sz w:val="24"/>
                <w:szCs w:val="24"/>
                <w:lang w:val="lt-LT" w:eastAsia="lt-LT"/>
              </w:rPr>
            </w:pPr>
            <w:r w:rsidRPr="00E3287E">
              <w:rPr>
                <w:rFonts w:ascii="Times New Roman" w:hAnsi="Times New Roman"/>
                <w:sz w:val="24"/>
                <w:szCs w:val="24"/>
                <w:lang w:val="lt-LT" w:eastAsia="lt-LT"/>
              </w:rPr>
              <w:t>10.1.</w:t>
            </w:r>
          </w:p>
        </w:tc>
      </w:tr>
      <w:tr w:rsidR="00DA4C2F" w:rsidRPr="00E3287E" w14:paraId="4570CE41" w14:textId="77777777" w:rsidTr="003E6D20">
        <w:tc>
          <w:tcPr>
            <w:tcW w:w="9493" w:type="dxa"/>
            <w:tcBorders>
              <w:top w:val="single" w:sz="4" w:space="0" w:color="auto"/>
              <w:left w:val="single" w:sz="4" w:space="0" w:color="auto"/>
              <w:bottom w:val="single" w:sz="4" w:space="0" w:color="auto"/>
              <w:right w:val="single" w:sz="4" w:space="0" w:color="auto"/>
            </w:tcBorders>
            <w:hideMark/>
          </w:tcPr>
          <w:p w14:paraId="4B5CE2AC" w14:textId="77777777" w:rsidR="00DA4C2F" w:rsidRPr="00E3287E" w:rsidRDefault="00DA4C2F" w:rsidP="003E6D20">
            <w:pPr>
              <w:jc w:val="both"/>
              <w:rPr>
                <w:rFonts w:ascii="Times New Roman" w:hAnsi="Times New Roman"/>
                <w:sz w:val="24"/>
                <w:szCs w:val="24"/>
                <w:lang w:val="lt-LT" w:eastAsia="lt-LT"/>
              </w:rPr>
            </w:pPr>
            <w:r w:rsidRPr="00E3287E">
              <w:rPr>
                <w:rFonts w:ascii="Times New Roman" w:hAnsi="Times New Roman"/>
                <w:sz w:val="24"/>
                <w:szCs w:val="24"/>
                <w:lang w:val="lt-LT" w:eastAsia="lt-LT"/>
              </w:rPr>
              <w:t>10.2.</w:t>
            </w:r>
          </w:p>
        </w:tc>
      </w:tr>
      <w:tr w:rsidR="00DA4C2F" w:rsidRPr="00E3287E" w14:paraId="4CFD25F5" w14:textId="77777777" w:rsidTr="003E6D20">
        <w:tc>
          <w:tcPr>
            <w:tcW w:w="9493" w:type="dxa"/>
            <w:tcBorders>
              <w:top w:val="single" w:sz="4" w:space="0" w:color="auto"/>
              <w:left w:val="single" w:sz="4" w:space="0" w:color="auto"/>
              <w:bottom w:val="single" w:sz="4" w:space="0" w:color="auto"/>
              <w:right w:val="single" w:sz="4" w:space="0" w:color="auto"/>
            </w:tcBorders>
            <w:hideMark/>
          </w:tcPr>
          <w:p w14:paraId="13A5716D" w14:textId="77777777" w:rsidR="00DA4C2F" w:rsidRPr="00E3287E" w:rsidRDefault="00DA4C2F" w:rsidP="003E6D20">
            <w:pPr>
              <w:jc w:val="both"/>
              <w:rPr>
                <w:rFonts w:ascii="Times New Roman" w:hAnsi="Times New Roman"/>
                <w:sz w:val="24"/>
                <w:szCs w:val="24"/>
                <w:lang w:val="lt-LT" w:eastAsia="lt-LT"/>
              </w:rPr>
            </w:pPr>
            <w:r w:rsidRPr="00E3287E">
              <w:rPr>
                <w:rFonts w:ascii="Times New Roman" w:hAnsi="Times New Roman"/>
                <w:sz w:val="24"/>
                <w:szCs w:val="24"/>
                <w:lang w:val="lt-LT" w:eastAsia="lt-LT"/>
              </w:rPr>
              <w:t>10.3.</w:t>
            </w:r>
          </w:p>
        </w:tc>
      </w:tr>
    </w:tbl>
    <w:p w14:paraId="26A60D29" w14:textId="77777777" w:rsidR="00DA4C2F" w:rsidRPr="00E3287E" w:rsidRDefault="00DA4C2F" w:rsidP="00DA4C2F">
      <w:pPr>
        <w:jc w:val="center"/>
        <w:rPr>
          <w:rFonts w:ascii="Times New Roman" w:hAnsi="Times New Roman"/>
          <w:sz w:val="24"/>
          <w:szCs w:val="24"/>
          <w:lang w:val="lt-LT" w:eastAsia="lt-LT"/>
        </w:rPr>
      </w:pPr>
    </w:p>
    <w:p w14:paraId="4B53999D" w14:textId="77777777" w:rsidR="00DA4C2F" w:rsidRPr="00E3287E" w:rsidRDefault="00DA4C2F" w:rsidP="00DA4C2F">
      <w:pPr>
        <w:tabs>
          <w:tab w:val="left" w:pos="6237"/>
          <w:tab w:val="right" w:pos="8306"/>
        </w:tabs>
        <w:rPr>
          <w:rFonts w:ascii="Times New Roman" w:hAnsi="Times New Roman"/>
          <w:color w:val="000000"/>
          <w:sz w:val="24"/>
          <w:szCs w:val="24"/>
          <w:lang w:val="lt-LT"/>
        </w:rPr>
      </w:pPr>
    </w:p>
    <w:p w14:paraId="66275626" w14:textId="77777777" w:rsidR="00362397" w:rsidRDefault="00362397" w:rsidP="00362397">
      <w:pPr>
        <w:tabs>
          <w:tab w:val="left" w:pos="4253"/>
          <w:tab w:val="left" w:pos="6946"/>
        </w:tabs>
        <w:jc w:val="both"/>
        <w:rPr>
          <w:rFonts w:ascii="Times New Roman" w:hAnsi="Times New Roman"/>
          <w:sz w:val="24"/>
          <w:szCs w:val="24"/>
          <w:u w:val="single"/>
          <w:lang w:val="lt-LT" w:eastAsia="lt-LT"/>
        </w:rPr>
      </w:pPr>
      <w:r w:rsidRPr="006D6E38">
        <w:rPr>
          <w:rFonts w:ascii="Times New Roman" w:hAnsi="Times New Roman"/>
          <w:sz w:val="24"/>
          <w:szCs w:val="24"/>
          <w:u w:val="single"/>
          <w:lang w:val="lt-LT" w:eastAsia="lt-LT"/>
        </w:rPr>
        <w:t>Švietimo skyriaus vedėj</w:t>
      </w:r>
      <w:r>
        <w:rPr>
          <w:rFonts w:ascii="Times New Roman" w:hAnsi="Times New Roman"/>
          <w:sz w:val="24"/>
          <w:szCs w:val="24"/>
          <w:u w:val="single"/>
          <w:lang w:val="lt-LT" w:eastAsia="lt-LT"/>
        </w:rPr>
        <w:t xml:space="preserve">o pavaduotoja, </w:t>
      </w:r>
    </w:p>
    <w:p w14:paraId="0E20E047" w14:textId="6194BC80" w:rsidR="00362397" w:rsidRPr="00E3287E" w:rsidRDefault="00362397" w:rsidP="00362397">
      <w:pPr>
        <w:tabs>
          <w:tab w:val="left" w:pos="4253"/>
          <w:tab w:val="left" w:pos="6946"/>
        </w:tabs>
        <w:jc w:val="both"/>
        <w:rPr>
          <w:rFonts w:ascii="Times New Roman" w:hAnsi="Times New Roman"/>
          <w:sz w:val="24"/>
          <w:szCs w:val="24"/>
          <w:lang w:val="lt-LT" w:eastAsia="lt-LT"/>
        </w:rPr>
      </w:pPr>
      <w:r>
        <w:rPr>
          <w:rFonts w:ascii="Times New Roman" w:hAnsi="Times New Roman"/>
          <w:sz w:val="24"/>
          <w:szCs w:val="24"/>
          <w:u w:val="single"/>
          <w:lang w:val="lt-LT" w:eastAsia="lt-LT"/>
        </w:rPr>
        <w:t>atliekanti skyriaus vedėjo funkcijas</w:t>
      </w:r>
      <w:r>
        <w:rPr>
          <w:rFonts w:ascii="Times New Roman" w:hAnsi="Times New Roman"/>
          <w:sz w:val="24"/>
          <w:szCs w:val="24"/>
          <w:lang w:val="lt-LT" w:eastAsia="lt-LT"/>
        </w:rPr>
        <w:t xml:space="preserve">               __________            </w:t>
      </w:r>
      <w:r>
        <w:rPr>
          <w:rFonts w:ascii="Times New Roman" w:hAnsi="Times New Roman"/>
          <w:sz w:val="24"/>
          <w:szCs w:val="24"/>
          <w:u w:val="single"/>
          <w:lang w:val="lt-LT" w:eastAsia="lt-LT"/>
        </w:rPr>
        <w:t>Ona Gucevičienė</w:t>
      </w:r>
      <w:r>
        <w:rPr>
          <w:rFonts w:ascii="Times New Roman" w:hAnsi="Times New Roman"/>
          <w:sz w:val="24"/>
          <w:szCs w:val="24"/>
          <w:lang w:val="lt-LT" w:eastAsia="lt-LT"/>
        </w:rPr>
        <w:t xml:space="preserve">       </w:t>
      </w:r>
      <w:r w:rsidRPr="00E3287E">
        <w:rPr>
          <w:rFonts w:ascii="Times New Roman" w:hAnsi="Times New Roman"/>
          <w:sz w:val="24"/>
          <w:szCs w:val="24"/>
          <w:lang w:val="lt-LT" w:eastAsia="lt-LT"/>
        </w:rPr>
        <w:t>__________</w:t>
      </w:r>
    </w:p>
    <w:p w14:paraId="1E48A98F" w14:textId="4DC0E423" w:rsidR="00362397" w:rsidRPr="00E3287E" w:rsidRDefault="00362397" w:rsidP="00362397">
      <w:pPr>
        <w:tabs>
          <w:tab w:val="left" w:pos="1276"/>
          <w:tab w:val="left" w:pos="4536"/>
          <w:tab w:val="left" w:pos="7230"/>
        </w:tabs>
        <w:jc w:val="both"/>
        <w:rPr>
          <w:rFonts w:ascii="Times New Roman" w:hAnsi="Times New Roman"/>
          <w:color w:val="000000"/>
          <w:lang w:val="lt-LT" w:eastAsia="lt-LT"/>
        </w:rPr>
      </w:pPr>
      <w:r>
        <w:rPr>
          <w:rFonts w:ascii="Times New Roman" w:hAnsi="Times New Roman"/>
          <w:lang w:val="lt-LT" w:eastAsia="lt-LT"/>
        </w:rPr>
        <w:t xml:space="preserve">                                                                                                                                                                               </w:t>
      </w:r>
      <w:r w:rsidRPr="00E3287E">
        <w:rPr>
          <w:rFonts w:ascii="Times New Roman" w:hAnsi="Times New Roman"/>
          <w:lang w:val="lt-LT" w:eastAsia="lt-LT"/>
        </w:rPr>
        <w:t>(data)</w:t>
      </w:r>
    </w:p>
    <w:p w14:paraId="0A5EFB84" w14:textId="77777777" w:rsidR="00DA4C2F" w:rsidRPr="00E3287E" w:rsidRDefault="00DA4C2F" w:rsidP="00DA4C2F">
      <w:pPr>
        <w:tabs>
          <w:tab w:val="left" w:pos="1276"/>
          <w:tab w:val="left" w:pos="5954"/>
          <w:tab w:val="left" w:pos="8364"/>
        </w:tabs>
        <w:jc w:val="both"/>
        <w:rPr>
          <w:rFonts w:ascii="Times New Roman" w:hAnsi="Times New Roman"/>
          <w:sz w:val="24"/>
          <w:szCs w:val="24"/>
          <w:lang w:val="lt-LT" w:eastAsia="lt-LT"/>
        </w:rPr>
      </w:pPr>
    </w:p>
    <w:p w14:paraId="78E3B8BD" w14:textId="77777777" w:rsidR="00DA4C2F" w:rsidRPr="00E3287E" w:rsidRDefault="00DA4C2F" w:rsidP="00DA4C2F">
      <w:pPr>
        <w:tabs>
          <w:tab w:val="left" w:pos="1276"/>
          <w:tab w:val="left" w:pos="5954"/>
          <w:tab w:val="left" w:pos="8364"/>
        </w:tabs>
        <w:jc w:val="both"/>
        <w:rPr>
          <w:rFonts w:ascii="Times New Roman" w:hAnsi="Times New Roman"/>
          <w:sz w:val="24"/>
          <w:szCs w:val="24"/>
          <w:lang w:val="lt-LT" w:eastAsia="lt-LT"/>
        </w:rPr>
      </w:pPr>
      <w:r w:rsidRPr="00E3287E">
        <w:rPr>
          <w:rFonts w:ascii="Times New Roman" w:hAnsi="Times New Roman"/>
          <w:sz w:val="24"/>
          <w:szCs w:val="24"/>
          <w:lang w:val="lt-LT" w:eastAsia="lt-LT"/>
        </w:rPr>
        <w:t>Susipažinau.</w:t>
      </w:r>
    </w:p>
    <w:p w14:paraId="53332DED" w14:textId="77777777" w:rsidR="00DA4C2F" w:rsidRPr="00E3287E" w:rsidRDefault="00DA4C2F" w:rsidP="00DA4C2F">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                 __________                    _________________         __________</w:t>
      </w:r>
    </w:p>
    <w:p w14:paraId="6D75B0CA" w14:textId="77777777" w:rsidR="00DA4C2F" w:rsidRPr="00E3287E" w:rsidRDefault="00DA4C2F" w:rsidP="00DA4C2F">
      <w:pPr>
        <w:tabs>
          <w:tab w:val="left" w:pos="4536"/>
          <w:tab w:val="left" w:pos="7230"/>
        </w:tabs>
        <w:jc w:val="both"/>
        <w:rPr>
          <w:rFonts w:ascii="Times New Roman" w:hAnsi="Times New Roman"/>
          <w:lang w:val="lt-LT" w:eastAsia="lt-LT"/>
        </w:rPr>
      </w:pPr>
      <w:r w:rsidRPr="00E3287E">
        <w:rPr>
          <w:rFonts w:ascii="Times New Roman" w:hAnsi="Times New Roman"/>
          <w:lang w:val="lt-LT" w:eastAsia="lt-LT"/>
        </w:rPr>
        <w:t>(švietimo įstaigos vadovo pareigos)                  (parašas)                               (vardas ir pavardė)                      (data)</w:t>
      </w:r>
    </w:p>
    <w:p w14:paraId="570C3177" w14:textId="77777777" w:rsidR="00DA4C2F" w:rsidRPr="00E3287E" w:rsidRDefault="00DA4C2F" w:rsidP="00DA4C2F">
      <w:pPr>
        <w:tabs>
          <w:tab w:val="left" w:pos="6237"/>
          <w:tab w:val="right" w:pos="8306"/>
        </w:tabs>
        <w:rPr>
          <w:rFonts w:ascii="Times New Roman" w:hAnsi="Times New Roman"/>
          <w:color w:val="000000"/>
          <w:lang w:val="lt-LT"/>
        </w:rPr>
      </w:pPr>
    </w:p>
    <w:p w14:paraId="09D27448" w14:textId="77777777" w:rsidR="00DA4C2F" w:rsidRPr="00E3287E" w:rsidRDefault="00DA4C2F" w:rsidP="00DA4C2F">
      <w:pPr>
        <w:tabs>
          <w:tab w:val="left" w:pos="6237"/>
          <w:tab w:val="right" w:pos="8306"/>
        </w:tabs>
        <w:rPr>
          <w:rFonts w:ascii="Times New Roman" w:hAnsi="Times New Roman"/>
          <w:color w:val="000000"/>
          <w:sz w:val="24"/>
          <w:szCs w:val="24"/>
          <w:lang w:val="lt-LT"/>
        </w:rPr>
      </w:pPr>
    </w:p>
    <w:p w14:paraId="69C39DA9" w14:textId="77777777" w:rsidR="00DA4C2F" w:rsidRPr="00E3287E" w:rsidRDefault="00DA4C2F" w:rsidP="00DA4C2F">
      <w:pPr>
        <w:tabs>
          <w:tab w:val="left" w:pos="6237"/>
          <w:tab w:val="right" w:pos="8306"/>
        </w:tabs>
        <w:rPr>
          <w:rFonts w:ascii="Times New Roman" w:hAnsi="Times New Roman"/>
          <w:color w:val="000000"/>
          <w:sz w:val="24"/>
          <w:szCs w:val="24"/>
          <w:lang w:val="lt-LT"/>
        </w:rPr>
      </w:pPr>
    </w:p>
    <w:p w14:paraId="10843C62" w14:textId="77777777" w:rsidR="00947063" w:rsidRPr="00603DE0" w:rsidRDefault="00947063" w:rsidP="00DA4C2F">
      <w:pPr>
        <w:ind w:left="-6" w:firstLine="573"/>
        <w:jc w:val="center"/>
        <w:rPr>
          <w:rFonts w:ascii="Times New Roman" w:hAnsi="Times New Roman"/>
          <w:sz w:val="24"/>
          <w:szCs w:val="24"/>
          <w:lang w:val="lt-LT"/>
        </w:rPr>
      </w:pPr>
    </w:p>
    <w:sectPr w:rsidR="00947063" w:rsidRPr="00603DE0" w:rsidSect="005A339C">
      <w:headerReference w:type="default" r:id="rId11"/>
      <w:footerReference w:type="even" r:id="rId12"/>
      <w:footerReference w:type="default" r:id="rId13"/>
      <w:pgSz w:w="11907" w:h="16840" w:code="9"/>
      <w:pgMar w:top="851"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B1768" w14:textId="77777777" w:rsidR="00BD71FF" w:rsidRDefault="00BD71FF">
      <w:r>
        <w:separator/>
      </w:r>
    </w:p>
  </w:endnote>
  <w:endnote w:type="continuationSeparator" w:id="0">
    <w:p w14:paraId="4B3B2497" w14:textId="77777777" w:rsidR="00BD71FF" w:rsidRDefault="00BD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EC123" w14:textId="77777777" w:rsidR="003B23E7" w:rsidRDefault="003B2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44A75" w14:textId="77777777" w:rsidR="003B23E7" w:rsidRDefault="003B23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B73BB" w14:textId="77777777" w:rsidR="003B23E7" w:rsidRDefault="003B23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3224D" w14:textId="77777777" w:rsidR="00BD71FF" w:rsidRDefault="00BD71FF">
      <w:r>
        <w:separator/>
      </w:r>
    </w:p>
  </w:footnote>
  <w:footnote w:type="continuationSeparator" w:id="0">
    <w:p w14:paraId="1722B393" w14:textId="77777777" w:rsidR="00BD71FF" w:rsidRDefault="00BD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253791"/>
      <w:docPartObj>
        <w:docPartGallery w:val="Page Numbers (Top of Page)"/>
        <w:docPartUnique/>
      </w:docPartObj>
    </w:sdtPr>
    <w:sdtEndPr/>
    <w:sdtContent>
      <w:p w14:paraId="59746897" w14:textId="5705ECBF" w:rsidR="00A30523" w:rsidRDefault="00A30523">
        <w:pPr>
          <w:pStyle w:val="Header"/>
          <w:jc w:val="center"/>
        </w:pPr>
        <w:r>
          <w:fldChar w:fldCharType="begin"/>
        </w:r>
        <w:r>
          <w:instrText>PAGE   \* MERGEFORMAT</w:instrText>
        </w:r>
        <w:r>
          <w:fldChar w:fldCharType="separate"/>
        </w:r>
        <w:r w:rsidR="00DA4DA6" w:rsidRPr="00DA4DA6">
          <w:rPr>
            <w:noProof/>
            <w:lang w:val="lt-LT"/>
          </w:rPr>
          <w:t>2</w:t>
        </w:r>
        <w:r>
          <w:fldChar w:fldCharType="end"/>
        </w:r>
      </w:p>
    </w:sdtContent>
  </w:sdt>
  <w:p w14:paraId="6E8627C9" w14:textId="77777777" w:rsidR="003F337B" w:rsidRDefault="003F3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3"/>
    <w:rsid w:val="00011A5B"/>
    <w:rsid w:val="0003079A"/>
    <w:rsid w:val="000470FD"/>
    <w:rsid w:val="00057C80"/>
    <w:rsid w:val="000B1D54"/>
    <w:rsid w:val="000D1EF4"/>
    <w:rsid w:val="000E14D7"/>
    <w:rsid w:val="00110C55"/>
    <w:rsid w:val="0011248C"/>
    <w:rsid w:val="0012464F"/>
    <w:rsid w:val="001405AE"/>
    <w:rsid w:val="00144173"/>
    <w:rsid w:val="00161010"/>
    <w:rsid w:val="001718FE"/>
    <w:rsid w:val="00172399"/>
    <w:rsid w:val="00175F7C"/>
    <w:rsid w:val="00176B93"/>
    <w:rsid w:val="00183701"/>
    <w:rsid w:val="0018596C"/>
    <w:rsid w:val="00185FD7"/>
    <w:rsid w:val="00186AC9"/>
    <w:rsid w:val="001976A9"/>
    <w:rsid w:val="001A6213"/>
    <w:rsid w:val="001B4AEA"/>
    <w:rsid w:val="001C14C2"/>
    <w:rsid w:val="001C5752"/>
    <w:rsid w:val="001D78AD"/>
    <w:rsid w:val="001F4542"/>
    <w:rsid w:val="001F47F1"/>
    <w:rsid w:val="00207EF5"/>
    <w:rsid w:val="00215DA5"/>
    <w:rsid w:val="0022107E"/>
    <w:rsid w:val="00224E83"/>
    <w:rsid w:val="00231939"/>
    <w:rsid w:val="00240FBC"/>
    <w:rsid w:val="00253BE5"/>
    <w:rsid w:val="00263C16"/>
    <w:rsid w:val="00281DA1"/>
    <w:rsid w:val="0029186D"/>
    <w:rsid w:val="002977BC"/>
    <w:rsid w:val="002B3799"/>
    <w:rsid w:val="002B59A3"/>
    <w:rsid w:val="002B7455"/>
    <w:rsid w:val="002D0783"/>
    <w:rsid w:val="002F0172"/>
    <w:rsid w:val="003065A6"/>
    <w:rsid w:val="00315D3C"/>
    <w:rsid w:val="003271AE"/>
    <w:rsid w:val="00334F1F"/>
    <w:rsid w:val="00335FED"/>
    <w:rsid w:val="00340962"/>
    <w:rsid w:val="0036113E"/>
    <w:rsid w:val="00362397"/>
    <w:rsid w:val="00362D9A"/>
    <w:rsid w:val="00371E13"/>
    <w:rsid w:val="003764CC"/>
    <w:rsid w:val="00380964"/>
    <w:rsid w:val="00387F24"/>
    <w:rsid w:val="003923A0"/>
    <w:rsid w:val="003A4232"/>
    <w:rsid w:val="003B23E7"/>
    <w:rsid w:val="003B3164"/>
    <w:rsid w:val="003D3412"/>
    <w:rsid w:val="003E6C63"/>
    <w:rsid w:val="003F337B"/>
    <w:rsid w:val="004119F0"/>
    <w:rsid w:val="00412C4B"/>
    <w:rsid w:val="004201A4"/>
    <w:rsid w:val="00432165"/>
    <w:rsid w:val="004328DE"/>
    <w:rsid w:val="00437EE4"/>
    <w:rsid w:val="004456D8"/>
    <w:rsid w:val="00457C26"/>
    <w:rsid w:val="0046403A"/>
    <w:rsid w:val="00471F4D"/>
    <w:rsid w:val="0048092B"/>
    <w:rsid w:val="004825DC"/>
    <w:rsid w:val="0048412F"/>
    <w:rsid w:val="00495294"/>
    <w:rsid w:val="004B287E"/>
    <w:rsid w:val="004C0F27"/>
    <w:rsid w:val="004C7082"/>
    <w:rsid w:val="004E69C1"/>
    <w:rsid w:val="00524193"/>
    <w:rsid w:val="00526349"/>
    <w:rsid w:val="00535324"/>
    <w:rsid w:val="00576F6D"/>
    <w:rsid w:val="005853FE"/>
    <w:rsid w:val="00585B2A"/>
    <w:rsid w:val="005904BD"/>
    <w:rsid w:val="005A339C"/>
    <w:rsid w:val="005C5ECA"/>
    <w:rsid w:val="00603DE0"/>
    <w:rsid w:val="00610F20"/>
    <w:rsid w:val="00616C71"/>
    <w:rsid w:val="0062718A"/>
    <w:rsid w:val="00650B47"/>
    <w:rsid w:val="00654D0B"/>
    <w:rsid w:val="006568C5"/>
    <w:rsid w:val="006927CB"/>
    <w:rsid w:val="006B3A44"/>
    <w:rsid w:val="006B6F29"/>
    <w:rsid w:val="006C2BAF"/>
    <w:rsid w:val="006C5C81"/>
    <w:rsid w:val="006C6239"/>
    <w:rsid w:val="006D51BF"/>
    <w:rsid w:val="006D6E38"/>
    <w:rsid w:val="00702C18"/>
    <w:rsid w:val="00720B5E"/>
    <w:rsid w:val="00732EDA"/>
    <w:rsid w:val="007343FB"/>
    <w:rsid w:val="00735EE0"/>
    <w:rsid w:val="007411FD"/>
    <w:rsid w:val="00744567"/>
    <w:rsid w:val="00775AAD"/>
    <w:rsid w:val="0078260F"/>
    <w:rsid w:val="00786E29"/>
    <w:rsid w:val="00787B9F"/>
    <w:rsid w:val="007C04B5"/>
    <w:rsid w:val="007C20FD"/>
    <w:rsid w:val="007E2094"/>
    <w:rsid w:val="007E7E55"/>
    <w:rsid w:val="007F44D3"/>
    <w:rsid w:val="007F68E2"/>
    <w:rsid w:val="00806650"/>
    <w:rsid w:val="008214B7"/>
    <w:rsid w:val="00847D4C"/>
    <w:rsid w:val="008A3841"/>
    <w:rsid w:val="008B05CE"/>
    <w:rsid w:val="008B48E6"/>
    <w:rsid w:val="008D1364"/>
    <w:rsid w:val="008D31CA"/>
    <w:rsid w:val="00947063"/>
    <w:rsid w:val="0095049F"/>
    <w:rsid w:val="00953997"/>
    <w:rsid w:val="009559EF"/>
    <w:rsid w:val="0098411A"/>
    <w:rsid w:val="009D1DD9"/>
    <w:rsid w:val="009F685C"/>
    <w:rsid w:val="00A216D5"/>
    <w:rsid w:val="00A22A36"/>
    <w:rsid w:val="00A30523"/>
    <w:rsid w:val="00A4504C"/>
    <w:rsid w:val="00A460C3"/>
    <w:rsid w:val="00A50D6C"/>
    <w:rsid w:val="00A522E2"/>
    <w:rsid w:val="00A607DB"/>
    <w:rsid w:val="00AA77C0"/>
    <w:rsid w:val="00AB0897"/>
    <w:rsid w:val="00AF260C"/>
    <w:rsid w:val="00AF5C1E"/>
    <w:rsid w:val="00B14A8D"/>
    <w:rsid w:val="00B26BFD"/>
    <w:rsid w:val="00B3723B"/>
    <w:rsid w:val="00B42192"/>
    <w:rsid w:val="00B503F5"/>
    <w:rsid w:val="00B61602"/>
    <w:rsid w:val="00B675ED"/>
    <w:rsid w:val="00B777DA"/>
    <w:rsid w:val="00B91EED"/>
    <w:rsid w:val="00BA06A9"/>
    <w:rsid w:val="00BC5136"/>
    <w:rsid w:val="00BD71FF"/>
    <w:rsid w:val="00BE02A6"/>
    <w:rsid w:val="00BE3BD3"/>
    <w:rsid w:val="00BF71BB"/>
    <w:rsid w:val="00C2317A"/>
    <w:rsid w:val="00C45F9A"/>
    <w:rsid w:val="00C53AD5"/>
    <w:rsid w:val="00C55217"/>
    <w:rsid w:val="00C55B68"/>
    <w:rsid w:val="00C704DA"/>
    <w:rsid w:val="00C70C88"/>
    <w:rsid w:val="00C808EC"/>
    <w:rsid w:val="00C84D13"/>
    <w:rsid w:val="00C904B3"/>
    <w:rsid w:val="00C93536"/>
    <w:rsid w:val="00CA619D"/>
    <w:rsid w:val="00CB19C3"/>
    <w:rsid w:val="00CC518A"/>
    <w:rsid w:val="00CE3E7B"/>
    <w:rsid w:val="00D06E9D"/>
    <w:rsid w:val="00D130FA"/>
    <w:rsid w:val="00D21718"/>
    <w:rsid w:val="00D4523C"/>
    <w:rsid w:val="00D55998"/>
    <w:rsid w:val="00D67D67"/>
    <w:rsid w:val="00D7362C"/>
    <w:rsid w:val="00D76490"/>
    <w:rsid w:val="00D80581"/>
    <w:rsid w:val="00DA4237"/>
    <w:rsid w:val="00DA4C2F"/>
    <w:rsid w:val="00DA4DA6"/>
    <w:rsid w:val="00DB0119"/>
    <w:rsid w:val="00DB4DE5"/>
    <w:rsid w:val="00DC7B8B"/>
    <w:rsid w:val="00DF171D"/>
    <w:rsid w:val="00DF5B71"/>
    <w:rsid w:val="00E1616C"/>
    <w:rsid w:val="00E22CFF"/>
    <w:rsid w:val="00E250B8"/>
    <w:rsid w:val="00E251BC"/>
    <w:rsid w:val="00E3287E"/>
    <w:rsid w:val="00E43CF4"/>
    <w:rsid w:val="00E51DF1"/>
    <w:rsid w:val="00E72AD2"/>
    <w:rsid w:val="00E81AA6"/>
    <w:rsid w:val="00E94570"/>
    <w:rsid w:val="00EA2901"/>
    <w:rsid w:val="00EA3FDD"/>
    <w:rsid w:val="00EB40E8"/>
    <w:rsid w:val="00EB50E2"/>
    <w:rsid w:val="00EC523E"/>
    <w:rsid w:val="00ED50B5"/>
    <w:rsid w:val="00EE4683"/>
    <w:rsid w:val="00EE746B"/>
    <w:rsid w:val="00EF5C80"/>
    <w:rsid w:val="00F0086E"/>
    <w:rsid w:val="00F01EF2"/>
    <w:rsid w:val="00F039AA"/>
    <w:rsid w:val="00F26DD7"/>
    <w:rsid w:val="00F461E1"/>
    <w:rsid w:val="00F90CE0"/>
    <w:rsid w:val="00FA4A28"/>
    <w:rsid w:val="00FB59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3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BalloonText">
    <w:name w:val="Balloon Text"/>
    <w:basedOn w:val="Normal"/>
    <w:semiHidden/>
    <w:rsid w:val="00E250B8"/>
    <w:rPr>
      <w:rFonts w:ascii="Tahoma" w:hAnsi="Tahoma" w:cs="Tahoma"/>
      <w:sz w:val="16"/>
      <w:szCs w:val="16"/>
    </w:rPr>
  </w:style>
  <w:style w:type="table" w:styleId="TableGrid">
    <w:name w:val="Table Grid"/>
    <w:basedOn w:val="TableNormal"/>
    <w:uiPriority w:val="39"/>
    <w:rsid w:val="00DA4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DA4C2F"/>
    <w:rPr>
      <w:b/>
      <w:bCs/>
    </w:rPr>
  </w:style>
  <w:style w:type="character" w:customStyle="1" w:styleId="CommentTextChar">
    <w:name w:val="Comment Text Char"/>
    <w:basedOn w:val="DefaultParagraphFont"/>
    <w:link w:val="CommentText"/>
    <w:semiHidden/>
    <w:rsid w:val="00DA4C2F"/>
    <w:rPr>
      <w:rFonts w:ascii="HelveticaLT" w:hAnsi="HelveticaLT"/>
      <w:lang w:val="en-GB" w:eastAsia="en-US"/>
    </w:rPr>
  </w:style>
  <w:style w:type="character" w:customStyle="1" w:styleId="CommentSubjectChar">
    <w:name w:val="Comment Subject Char"/>
    <w:basedOn w:val="CommentTextChar"/>
    <w:link w:val="CommentSubject"/>
    <w:rsid w:val="00DA4C2F"/>
    <w:rPr>
      <w:rFonts w:ascii="HelveticaLT" w:hAnsi="HelveticaLT"/>
      <w:b/>
      <w:bCs/>
      <w:lang w:val="en-GB" w:eastAsia="en-US"/>
    </w:rPr>
  </w:style>
  <w:style w:type="character" w:customStyle="1" w:styleId="HeaderChar">
    <w:name w:val="Header Char"/>
    <w:basedOn w:val="DefaultParagraphFont"/>
    <w:link w:val="Header"/>
    <w:uiPriority w:val="99"/>
    <w:rsid w:val="003F337B"/>
    <w:rPr>
      <w:rFonts w:ascii="HelveticaLT" w:hAnsi="HelveticaLT"/>
      <w:lang w:val="en-GB" w:eastAsia="en-US"/>
    </w:rPr>
  </w:style>
  <w:style w:type="paragraph" w:styleId="NoSpacing">
    <w:name w:val="No Spacing"/>
    <w:uiPriority w:val="1"/>
    <w:qFormat/>
    <w:rsid w:val="002977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BalloonText">
    <w:name w:val="Balloon Text"/>
    <w:basedOn w:val="Normal"/>
    <w:semiHidden/>
    <w:rsid w:val="00E250B8"/>
    <w:rPr>
      <w:rFonts w:ascii="Tahoma" w:hAnsi="Tahoma" w:cs="Tahoma"/>
      <w:sz w:val="16"/>
      <w:szCs w:val="16"/>
    </w:rPr>
  </w:style>
  <w:style w:type="table" w:styleId="TableGrid">
    <w:name w:val="Table Grid"/>
    <w:basedOn w:val="TableNormal"/>
    <w:uiPriority w:val="39"/>
    <w:rsid w:val="00DA4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DA4C2F"/>
    <w:rPr>
      <w:b/>
      <w:bCs/>
    </w:rPr>
  </w:style>
  <w:style w:type="character" w:customStyle="1" w:styleId="CommentTextChar">
    <w:name w:val="Comment Text Char"/>
    <w:basedOn w:val="DefaultParagraphFont"/>
    <w:link w:val="CommentText"/>
    <w:semiHidden/>
    <w:rsid w:val="00DA4C2F"/>
    <w:rPr>
      <w:rFonts w:ascii="HelveticaLT" w:hAnsi="HelveticaLT"/>
      <w:lang w:val="en-GB" w:eastAsia="en-US"/>
    </w:rPr>
  </w:style>
  <w:style w:type="character" w:customStyle="1" w:styleId="CommentSubjectChar">
    <w:name w:val="Comment Subject Char"/>
    <w:basedOn w:val="CommentTextChar"/>
    <w:link w:val="CommentSubject"/>
    <w:rsid w:val="00DA4C2F"/>
    <w:rPr>
      <w:rFonts w:ascii="HelveticaLT" w:hAnsi="HelveticaLT"/>
      <w:b/>
      <w:bCs/>
      <w:lang w:val="en-GB" w:eastAsia="en-US"/>
    </w:rPr>
  </w:style>
  <w:style w:type="character" w:customStyle="1" w:styleId="HeaderChar">
    <w:name w:val="Header Char"/>
    <w:basedOn w:val="DefaultParagraphFont"/>
    <w:link w:val="Header"/>
    <w:uiPriority w:val="99"/>
    <w:rsid w:val="003F337B"/>
    <w:rPr>
      <w:rFonts w:ascii="HelveticaLT" w:hAnsi="HelveticaLT"/>
      <w:lang w:val="en-GB" w:eastAsia="en-US"/>
    </w:rPr>
  </w:style>
  <w:style w:type="paragraph" w:styleId="NoSpacing">
    <w:name w:val="No Spacing"/>
    <w:uiPriority w:val="1"/>
    <w:qFormat/>
    <w:rsid w:val="002977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78AEC4B5-5ECD-42D7-9945-3E06BA9B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7678</Words>
  <Characters>4378</Characters>
  <Application>Microsoft Office Word</Application>
  <DocSecurity>0</DocSecurity>
  <Lines>36</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Rastvede</cp:lastModifiedBy>
  <cp:revision>2</cp:revision>
  <cp:lastPrinted>2020-01-06T07:09:00Z</cp:lastPrinted>
  <dcterms:created xsi:type="dcterms:W3CDTF">2021-01-26T06:27:00Z</dcterms:created>
  <dcterms:modified xsi:type="dcterms:W3CDTF">2021-01-26T06:27:00Z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